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0"/>
        </w:rPr>
        <w:t xml:space="preserve">Компания «Аверс Технолоджи»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</w:rPr>
        <w:drawing>
          <wp:inline distB="0" distT="0" distL="0" distR="0">
            <wp:extent cx="1714500" cy="495300"/>
            <wp:effectExtent b="0" l="0" r="0" t="0"/>
            <wp:docPr descr="logo" id="128" name="image112.png"/>
            <a:graphic>
              <a:graphicData uri="http://schemas.openxmlformats.org/drawingml/2006/picture">
                <pic:pic>
                  <pic:nvPicPr>
                    <pic:cNvPr descr="logo" id="0" name="image11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49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5179.0" w:type="dxa"/>
        <w:jc w:val="left"/>
        <w:tblInd w:w="2450.0" w:type="dxa"/>
        <w:tblLayout w:type="fixed"/>
        <w:tblLook w:val="0400"/>
      </w:tblPr>
      <w:tblGrid>
        <w:gridCol w:w="5179"/>
        <w:tblGridChange w:id="0">
          <w:tblGrid>
            <w:gridCol w:w="5179"/>
          </w:tblGrid>
        </w:tblGridChange>
      </w:tblGrid>
      <w:tr>
        <w:tc>
          <w:tcPr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52"/>
                <w:szCs w:val="52"/>
                <w:rtl w:val="0"/>
              </w:rPr>
              <w:t xml:space="preserve">Торговый зал Эксперт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52"/>
                <w:szCs w:val="52"/>
                <w:rtl w:val="0"/>
              </w:rPr>
              <w:t xml:space="preserve">«Ресторан»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011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2020г.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1"/>
        <w:jc w:val="center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Торговый зал Эксперт в работе в режиме РЕСТОРАНА</w:t>
      </w:r>
    </w:p>
    <w:p w:rsidR="00000000" w:rsidDel="00000000" w:rsidP="00000000" w:rsidRDefault="00000000" w:rsidRPr="00000000" w14:paraId="00000017">
      <w:pPr>
        <w:pStyle w:val="Heading1"/>
        <w:jc w:val="center"/>
        <w:rPr/>
      </w:pPr>
      <w:r w:rsidDel="00000000" w:rsidR="00000000" w:rsidRPr="00000000">
        <w:rPr>
          <w:rtl w:val="0"/>
        </w:rPr>
        <w:t xml:space="preserve">Сценарий работы Администратора в режиме Ресторана</w:t>
      </w:r>
    </w:p>
    <w:p w:rsidR="00000000" w:rsidDel="00000000" w:rsidP="00000000" w:rsidRDefault="00000000" w:rsidRPr="00000000" w14:paraId="00000018">
      <w:pPr>
        <w:pStyle w:val="Heading5"/>
        <w:numPr>
          <w:ilvl w:val="0"/>
          <w:numId w:val="20"/>
        </w:numPr>
        <w:ind w:left="1776" w:hanging="360"/>
        <w:rPr/>
      </w:pPr>
      <w:hyperlink w:anchor="_30j0zll">
        <w:r w:rsidDel="00000000" w:rsidR="00000000" w:rsidRPr="00000000">
          <w:rPr>
            <w:color w:val="2e75b5"/>
            <w:u w:val="none"/>
            <w:rtl w:val="0"/>
          </w:rPr>
          <w:t xml:space="preserve">Открытие текущей смены на кассе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5"/>
        <w:numPr>
          <w:ilvl w:val="0"/>
          <w:numId w:val="20"/>
        </w:numPr>
        <w:ind w:left="1776" w:hanging="360"/>
        <w:rPr/>
      </w:pPr>
      <w:hyperlink w:anchor="_1fob9te">
        <w:r w:rsidDel="00000000" w:rsidR="00000000" w:rsidRPr="00000000">
          <w:rPr>
            <w:color w:val="2e75b5"/>
            <w:u w:val="none"/>
            <w:rtl w:val="0"/>
          </w:rPr>
          <w:t xml:space="preserve">Внесение и изъятие наличных в кассе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5"/>
        <w:numPr>
          <w:ilvl w:val="0"/>
          <w:numId w:val="20"/>
        </w:numPr>
        <w:ind w:left="1776" w:hanging="360"/>
        <w:rPr/>
      </w:pPr>
      <w:hyperlink w:anchor="_3znysh7">
        <w:r w:rsidDel="00000000" w:rsidR="00000000" w:rsidRPr="00000000">
          <w:rPr>
            <w:color w:val="2e75b5"/>
            <w:u w:val="none"/>
            <w:rtl w:val="0"/>
          </w:rPr>
          <w:t xml:space="preserve">Учет рабочего времени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5"/>
        <w:numPr>
          <w:ilvl w:val="0"/>
          <w:numId w:val="20"/>
        </w:numPr>
        <w:ind w:left="1776" w:hanging="360"/>
        <w:rPr/>
      </w:pPr>
      <w:hyperlink w:anchor="_2et92p0">
        <w:r w:rsidDel="00000000" w:rsidR="00000000" w:rsidRPr="00000000">
          <w:rPr>
            <w:color w:val="2e75b5"/>
            <w:u w:val="none"/>
            <w:rtl w:val="0"/>
          </w:rPr>
          <w:t xml:space="preserve">Управление торговым залом Эксперт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5"/>
        <w:numPr>
          <w:ilvl w:val="0"/>
          <w:numId w:val="20"/>
        </w:numPr>
        <w:ind w:left="1776" w:hanging="360"/>
        <w:rPr/>
      </w:pPr>
      <w:hyperlink w:anchor="_tyjcwt">
        <w:r w:rsidDel="00000000" w:rsidR="00000000" w:rsidRPr="00000000">
          <w:rPr>
            <w:color w:val="2e75b5"/>
            <w:u w:val="none"/>
            <w:rtl w:val="0"/>
          </w:rPr>
          <w:t xml:space="preserve">Сообщения. Администратор может проинформировать сотрудников заведения отправив сообщения в Торговый зал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5"/>
        <w:numPr>
          <w:ilvl w:val="0"/>
          <w:numId w:val="20"/>
        </w:numPr>
        <w:ind w:left="1776" w:hanging="360"/>
        <w:rPr/>
      </w:pPr>
      <w:hyperlink w:anchor="_3dy6vkm">
        <w:r w:rsidDel="00000000" w:rsidR="00000000" w:rsidRPr="00000000">
          <w:rPr>
            <w:color w:val="2e75b5"/>
            <w:u w:val="none"/>
            <w:rtl w:val="0"/>
          </w:rPr>
          <w:t xml:space="preserve">Перезапуск и выключение системы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5"/>
        <w:numPr>
          <w:ilvl w:val="0"/>
          <w:numId w:val="20"/>
        </w:numPr>
        <w:ind w:left="1776" w:hanging="360"/>
        <w:rPr/>
      </w:pPr>
      <w:hyperlink w:anchor="_1t3h5sf">
        <w:r w:rsidDel="00000000" w:rsidR="00000000" w:rsidRPr="00000000">
          <w:rPr>
            <w:color w:val="2e75b5"/>
            <w:u w:val="none"/>
            <w:rtl w:val="0"/>
          </w:rPr>
          <w:t xml:space="preserve">Поиск счета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5"/>
        <w:numPr>
          <w:ilvl w:val="0"/>
          <w:numId w:val="20"/>
        </w:numPr>
        <w:ind w:left="1776" w:hanging="360"/>
        <w:rPr/>
      </w:pPr>
      <w:hyperlink w:anchor="_4d34og8">
        <w:r w:rsidDel="00000000" w:rsidR="00000000" w:rsidRPr="00000000">
          <w:rPr>
            <w:color w:val="2e75b5"/>
            <w:u w:val="none"/>
            <w:rtl w:val="0"/>
          </w:rPr>
          <w:t xml:space="preserve">Ручной ввод скидки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5"/>
        <w:numPr>
          <w:ilvl w:val="0"/>
          <w:numId w:val="20"/>
        </w:numPr>
        <w:ind w:left="1776" w:hanging="360"/>
        <w:rPr>
          <w:color w:val="2e75b5"/>
          <w:u w:val="none"/>
        </w:rPr>
      </w:pPr>
      <w:r w:rsidDel="00000000" w:rsidR="00000000" w:rsidRPr="00000000">
        <w:fldChar w:fldCharType="begin"/>
        <w:instrText xml:space="preserve"> HYPERLINK \l "_2s8eyo1" </w:instrText>
        <w:fldChar w:fldCharType="separate"/>
      </w:r>
      <w:r w:rsidDel="00000000" w:rsidR="00000000" w:rsidRPr="00000000">
        <w:rPr>
          <w:color w:val="2e75b5"/>
          <w:u w:val="none"/>
          <w:rtl w:val="0"/>
        </w:rPr>
        <w:t xml:space="preserve">Автоматический ввод скидки и клиента</w:t>
      </w:r>
    </w:p>
    <w:p w:rsidR="00000000" w:rsidDel="00000000" w:rsidP="00000000" w:rsidRDefault="00000000" w:rsidRPr="00000000" w14:paraId="00000021">
      <w:pPr>
        <w:pStyle w:val="Heading5"/>
        <w:numPr>
          <w:ilvl w:val="0"/>
          <w:numId w:val="20"/>
        </w:numPr>
        <w:ind w:left="1776" w:hanging="360"/>
        <w:rPr/>
      </w:pPr>
      <w:r w:rsidDel="00000000" w:rsidR="00000000" w:rsidRPr="00000000">
        <w:fldChar w:fldCharType="end"/>
      </w:r>
      <w:hyperlink w:anchor="_17dp8vu">
        <w:r w:rsidDel="00000000" w:rsidR="00000000" w:rsidRPr="00000000">
          <w:rPr>
            <w:color w:val="2e75b5"/>
            <w:u w:val="none"/>
            <w:rtl w:val="0"/>
          </w:rPr>
          <w:t xml:space="preserve">Сделать активным стол с распечатанным счетом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5"/>
        <w:numPr>
          <w:ilvl w:val="0"/>
          <w:numId w:val="20"/>
        </w:numPr>
        <w:ind w:left="1776" w:hanging="360"/>
        <w:rPr/>
      </w:pPr>
      <w:hyperlink w:anchor="_3rdcrjn">
        <w:r w:rsidDel="00000000" w:rsidR="00000000" w:rsidRPr="00000000">
          <w:rPr>
            <w:color w:val="2e75b5"/>
            <w:u w:val="none"/>
            <w:rtl w:val="0"/>
          </w:rPr>
          <w:t xml:space="preserve">Удалить блюдо или несколько блюд из стола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5"/>
        <w:numPr>
          <w:ilvl w:val="0"/>
          <w:numId w:val="20"/>
        </w:numPr>
        <w:ind w:left="1776" w:hanging="360"/>
        <w:rPr/>
      </w:pPr>
      <w:hyperlink w:anchor="_26in1rg">
        <w:r w:rsidDel="00000000" w:rsidR="00000000" w:rsidRPr="00000000">
          <w:rPr>
            <w:color w:val="2e75b5"/>
            <w:u w:val="none"/>
            <w:rtl w:val="0"/>
          </w:rPr>
          <w:t xml:space="preserve">Предоплата столика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5"/>
        <w:numPr>
          <w:ilvl w:val="0"/>
          <w:numId w:val="20"/>
        </w:numPr>
        <w:ind w:left="1776" w:hanging="360"/>
        <w:rPr/>
      </w:pPr>
      <w:hyperlink w:anchor="_lnxbz9">
        <w:r w:rsidDel="00000000" w:rsidR="00000000" w:rsidRPr="00000000">
          <w:rPr>
            <w:color w:val="2e75b5"/>
            <w:u w:val="none"/>
            <w:rtl w:val="0"/>
          </w:rPr>
          <w:t xml:space="preserve">Разделить счет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5"/>
        <w:numPr>
          <w:ilvl w:val="0"/>
          <w:numId w:val="20"/>
        </w:numPr>
        <w:ind w:left="1776" w:hanging="360"/>
        <w:rPr/>
      </w:pPr>
      <w:hyperlink w:anchor="_35nkun2">
        <w:r w:rsidDel="00000000" w:rsidR="00000000" w:rsidRPr="00000000">
          <w:rPr>
            <w:color w:val="2e75b5"/>
            <w:u w:val="none"/>
            <w:rtl w:val="0"/>
          </w:rPr>
          <w:t xml:space="preserve">Перенос столика или части блюд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5"/>
        <w:numPr>
          <w:ilvl w:val="0"/>
          <w:numId w:val="20"/>
        </w:numPr>
        <w:ind w:left="1776" w:hanging="360"/>
        <w:rPr/>
      </w:pPr>
      <w:hyperlink w:anchor="_1ksv4uv">
        <w:r w:rsidDel="00000000" w:rsidR="00000000" w:rsidRPr="00000000">
          <w:rPr>
            <w:color w:val="2e75b5"/>
            <w:u w:val="none"/>
            <w:rtl w:val="0"/>
          </w:rPr>
          <w:t xml:space="preserve">Комментарий к счету или блюду на кухню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5"/>
        <w:numPr>
          <w:ilvl w:val="0"/>
          <w:numId w:val="20"/>
        </w:numPr>
        <w:ind w:left="1776" w:hanging="360"/>
        <w:rPr/>
      </w:pPr>
      <w:hyperlink w:anchor="_44sinio">
        <w:r w:rsidDel="00000000" w:rsidR="00000000" w:rsidRPr="00000000">
          <w:rPr>
            <w:color w:val="2e75b5"/>
            <w:u w:val="none"/>
            <w:rtl w:val="0"/>
          </w:rPr>
          <w:t xml:space="preserve">Отложенный заказ блюда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5"/>
        <w:numPr>
          <w:ilvl w:val="0"/>
          <w:numId w:val="20"/>
        </w:numPr>
        <w:ind w:left="1776" w:hanging="360"/>
        <w:rPr/>
      </w:pPr>
      <w:hyperlink w:anchor="_2jxsxqh">
        <w:r w:rsidDel="00000000" w:rsidR="00000000" w:rsidRPr="00000000">
          <w:rPr>
            <w:color w:val="2e75b5"/>
            <w:u w:val="none"/>
            <w:rtl w:val="0"/>
          </w:rPr>
          <w:t xml:space="preserve">Сменить официанта, обслуживающего стол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5"/>
        <w:numPr>
          <w:ilvl w:val="0"/>
          <w:numId w:val="20"/>
        </w:numPr>
        <w:ind w:left="1776" w:hanging="360"/>
        <w:rPr/>
      </w:pPr>
      <w:hyperlink w:anchor="_z337ya">
        <w:r w:rsidDel="00000000" w:rsidR="00000000" w:rsidRPr="00000000">
          <w:rPr>
            <w:color w:val="2e75b5"/>
            <w:u w:val="none"/>
            <w:rtl w:val="0"/>
          </w:rPr>
          <w:t xml:space="preserve">Сменить цех для приготовления блюд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5"/>
        <w:numPr>
          <w:ilvl w:val="0"/>
          <w:numId w:val="20"/>
        </w:numPr>
        <w:ind w:left="1776" w:hanging="360"/>
        <w:rPr/>
      </w:pPr>
      <w:hyperlink w:anchor="_3j2qqm3">
        <w:r w:rsidDel="00000000" w:rsidR="00000000" w:rsidRPr="00000000">
          <w:rPr>
            <w:color w:val="2e75b5"/>
            <w:u w:val="none"/>
            <w:rtl w:val="0"/>
          </w:rPr>
          <w:t xml:space="preserve">Зум и подробности счета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5"/>
        <w:numPr>
          <w:ilvl w:val="0"/>
          <w:numId w:val="20"/>
        </w:numPr>
        <w:ind w:left="1776" w:hanging="360"/>
        <w:rPr/>
      </w:pPr>
      <w:hyperlink w:anchor="_1y810tw">
        <w:r w:rsidDel="00000000" w:rsidR="00000000" w:rsidRPr="00000000">
          <w:rPr>
            <w:color w:val="2e75b5"/>
            <w:u w:val="none"/>
            <w:rtl w:val="0"/>
          </w:rPr>
          <w:t xml:space="preserve">Курс блюд для приготовления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5"/>
        <w:numPr>
          <w:ilvl w:val="0"/>
          <w:numId w:val="20"/>
        </w:numPr>
        <w:ind w:left="1776" w:hanging="360"/>
        <w:rPr/>
      </w:pPr>
      <w:hyperlink w:anchor="_4i7ojhp">
        <w:r w:rsidDel="00000000" w:rsidR="00000000" w:rsidRPr="00000000">
          <w:rPr>
            <w:color w:val="2e75b5"/>
            <w:u w:val="none"/>
            <w:rtl w:val="0"/>
          </w:rPr>
          <w:t xml:space="preserve">Модификаторы блюд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5"/>
        <w:numPr>
          <w:ilvl w:val="0"/>
          <w:numId w:val="20"/>
        </w:numPr>
        <w:ind w:left="1776" w:hanging="360"/>
        <w:rPr/>
      </w:pPr>
      <w:hyperlink w:anchor="_2xcytpi">
        <w:r w:rsidDel="00000000" w:rsidR="00000000" w:rsidRPr="00000000">
          <w:rPr>
            <w:color w:val="2e75b5"/>
            <w:u w:val="none"/>
            <w:rtl w:val="0"/>
          </w:rPr>
          <w:t xml:space="preserve">Прайс лист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5"/>
        <w:numPr>
          <w:ilvl w:val="0"/>
          <w:numId w:val="20"/>
        </w:numPr>
        <w:ind w:left="1776" w:hanging="360"/>
        <w:rPr/>
      </w:pPr>
      <w:hyperlink w:anchor="_1ci93xb">
        <w:r w:rsidDel="00000000" w:rsidR="00000000" w:rsidRPr="00000000">
          <w:rPr>
            <w:color w:val="2e75b5"/>
            <w:u w:val="none"/>
            <w:rtl w:val="0"/>
          </w:rPr>
          <w:t xml:space="preserve">Отчеты по терминалу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5"/>
        <w:numPr>
          <w:ilvl w:val="0"/>
          <w:numId w:val="20"/>
        </w:numPr>
        <w:ind w:left="1776" w:hanging="360"/>
        <w:rPr/>
      </w:pPr>
      <w:hyperlink w:anchor="_3whwml4">
        <w:r w:rsidDel="00000000" w:rsidR="00000000" w:rsidRPr="00000000">
          <w:rPr>
            <w:color w:val="2e75b5"/>
            <w:u w:val="none"/>
            <w:rtl w:val="0"/>
          </w:rPr>
          <w:t xml:space="preserve">Общие отчеты по терминалу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5"/>
        <w:numPr>
          <w:ilvl w:val="0"/>
          <w:numId w:val="20"/>
        </w:numPr>
        <w:ind w:left="1776" w:hanging="360"/>
        <w:rPr/>
      </w:pPr>
      <w:hyperlink w:anchor="_2bn6wsx">
        <w:r w:rsidDel="00000000" w:rsidR="00000000" w:rsidRPr="00000000">
          <w:rPr>
            <w:color w:val="2e75b5"/>
            <w:u w:val="none"/>
            <w:rtl w:val="0"/>
          </w:rPr>
          <w:t xml:space="preserve">Чек коррекция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5"/>
        <w:numPr>
          <w:ilvl w:val="0"/>
          <w:numId w:val="20"/>
        </w:numPr>
        <w:ind w:left="1776" w:hanging="360"/>
        <w:rPr/>
      </w:pPr>
      <w:hyperlink w:anchor="_qsh70q">
        <w:r w:rsidDel="00000000" w:rsidR="00000000" w:rsidRPr="00000000">
          <w:rPr>
            <w:color w:val="2e75b5"/>
            <w:u w:val="none"/>
            <w:rtl w:val="0"/>
          </w:rPr>
          <w:t xml:space="preserve">Закрытие и расчет столов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5"/>
        <w:numPr>
          <w:ilvl w:val="0"/>
          <w:numId w:val="20"/>
        </w:numPr>
        <w:ind w:left="1776" w:hanging="360"/>
        <w:rPr/>
      </w:pPr>
      <w:hyperlink w:anchor="_3as4poj">
        <w:r w:rsidDel="00000000" w:rsidR="00000000" w:rsidRPr="00000000">
          <w:rPr>
            <w:color w:val="2e75b5"/>
            <w:u w:val="none"/>
            <w:rtl w:val="0"/>
          </w:rPr>
          <w:t xml:space="preserve">Закрытие стола с комбинированной оплатой чека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5"/>
        <w:numPr>
          <w:ilvl w:val="0"/>
          <w:numId w:val="20"/>
        </w:numPr>
        <w:ind w:left="1776" w:hanging="360"/>
        <w:rPr/>
      </w:pPr>
      <w:hyperlink w:anchor="_1pxezwc">
        <w:r w:rsidDel="00000000" w:rsidR="00000000" w:rsidRPr="00000000">
          <w:rPr>
            <w:color w:val="2e75b5"/>
            <w:u w:val="none"/>
            <w:rtl w:val="0"/>
          </w:rPr>
          <w:t xml:space="preserve">Закрытие текущей смены кассы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1"/>
        <w:jc w:val="center"/>
        <w:rPr/>
      </w:pPr>
      <w:hyperlink w:anchor="_49x2ik5">
        <w:r w:rsidDel="00000000" w:rsidR="00000000" w:rsidRPr="00000000">
          <w:rPr>
            <w:color w:val="2e75b5"/>
            <w:u w:val="none"/>
            <w:rtl w:val="0"/>
          </w:rPr>
          <w:t xml:space="preserve">Сценарий работы Официанта в режиме Ресторана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5"/>
        <w:numPr>
          <w:ilvl w:val="0"/>
          <w:numId w:val="20"/>
        </w:numPr>
        <w:ind w:left="1776" w:hanging="360"/>
        <w:rPr/>
      </w:pPr>
      <w:hyperlink w:anchor="_2p2csry">
        <w:r w:rsidDel="00000000" w:rsidR="00000000" w:rsidRPr="00000000">
          <w:rPr>
            <w:color w:val="2e75b5"/>
            <w:u w:val="none"/>
            <w:rtl w:val="0"/>
          </w:rPr>
          <w:t xml:space="preserve">Регистрация Официанта в системе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5"/>
        <w:numPr>
          <w:ilvl w:val="0"/>
          <w:numId w:val="20"/>
        </w:numPr>
        <w:ind w:left="1776" w:hanging="360"/>
        <w:rPr/>
      </w:pPr>
      <w:hyperlink w:anchor="_147n2zr">
        <w:r w:rsidDel="00000000" w:rsidR="00000000" w:rsidRPr="00000000">
          <w:rPr>
            <w:color w:val="2e75b5"/>
            <w:u w:val="none"/>
            <w:rtl w:val="0"/>
          </w:rPr>
          <w:t xml:space="preserve">Обслуживание стола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5"/>
        <w:numPr>
          <w:ilvl w:val="0"/>
          <w:numId w:val="20"/>
        </w:numPr>
        <w:ind w:left="1776" w:hanging="360"/>
        <w:rPr/>
      </w:pPr>
      <w:hyperlink w:anchor="_3o7alnk">
        <w:r w:rsidDel="00000000" w:rsidR="00000000" w:rsidRPr="00000000">
          <w:rPr>
            <w:color w:val="2e75b5"/>
            <w:u w:val="none"/>
            <w:rtl w:val="0"/>
          </w:rPr>
          <w:t xml:space="preserve">Печать счета для клиента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1"/>
        <w:jc w:val="center"/>
        <w:rPr/>
      </w:pPr>
      <w:r w:rsidDel="00000000" w:rsidR="00000000" w:rsidRPr="00000000">
        <w:rPr>
          <w:rtl w:val="0"/>
        </w:rPr>
        <w:t xml:space="preserve">Сценарий работы Администратора в режиме Ресторана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Style w:val="Heading2"/>
        <w:numPr>
          <w:ilvl w:val="0"/>
          <w:numId w:val="2"/>
        </w:numPr>
        <w:ind w:left="720" w:hanging="360"/>
        <w:rPr/>
      </w:pPr>
      <w:bookmarkStart w:colFirst="0" w:colLast="0" w:name="_30j0zll" w:id="1"/>
      <w:bookmarkEnd w:id="1"/>
      <w:r w:rsidDel="00000000" w:rsidR="00000000" w:rsidRPr="00000000">
        <w:rPr>
          <w:rtl w:val="0"/>
        </w:rPr>
        <w:t xml:space="preserve">Открытие текущей смены на кассе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Зарегистрируйтесь на главном экране с помощью личной карты или личного кода сотрудника заведения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/>
        <w:drawing>
          <wp:inline distB="0" distT="0" distL="0" distR="0">
            <wp:extent cx="914400" cy="714375"/>
            <wp:effectExtent b="0" l="0" r="0" t="0"/>
            <wp:docPr descr="2020-03-31_111533" id="130" name="image32.png"/>
            <a:graphic>
              <a:graphicData uri="http://schemas.openxmlformats.org/drawingml/2006/picture">
                <pic:pic>
                  <pic:nvPicPr>
                    <pic:cNvPr descr="2020-03-31_111533" id="0" name="image3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14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-</w:t>
      </w:r>
      <w:r w:rsidDel="00000000" w:rsidR="00000000" w:rsidRPr="00000000">
        <w:rPr>
          <w:b w:val="1"/>
          <w:rtl w:val="0"/>
        </w:rPr>
        <w:t xml:space="preserve">регистрация сотрудника</w:t>
      </w:r>
      <w:r w:rsidDel="00000000" w:rsidR="00000000" w:rsidRPr="00000000">
        <w:rPr>
          <w:rtl w:val="0"/>
        </w:rPr>
        <w:t xml:space="preserve"> картой проведенной через считыватель карт на мониторе</w:t>
        <w:br w:type="textWrapping"/>
      </w:r>
      <w:r w:rsidDel="00000000" w:rsidR="00000000" w:rsidRPr="00000000">
        <w:rPr/>
        <w:drawing>
          <wp:inline distB="0" distT="0" distL="0" distR="0">
            <wp:extent cx="914400" cy="1114425"/>
            <wp:effectExtent b="0" l="0" r="0" t="0"/>
            <wp:docPr descr="2020-03-31_112909" id="129" name="image36.png"/>
            <a:graphic>
              <a:graphicData uri="http://schemas.openxmlformats.org/drawingml/2006/picture">
                <pic:pic>
                  <pic:nvPicPr>
                    <pic:cNvPr descr="2020-03-31_112909" id="0" name="image3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14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-</w:t>
      </w:r>
      <w:r w:rsidDel="00000000" w:rsidR="00000000" w:rsidRPr="00000000">
        <w:rPr>
          <w:b w:val="1"/>
          <w:rtl w:val="0"/>
        </w:rPr>
        <w:t xml:space="preserve">регистрация сотрудника</w:t>
      </w:r>
      <w:r w:rsidDel="00000000" w:rsidR="00000000" w:rsidRPr="00000000">
        <w:rPr>
          <w:rtl w:val="0"/>
        </w:rPr>
        <w:t xml:space="preserve"> личным кодом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/>
        <w:drawing>
          <wp:inline distB="0" distT="0" distL="0" distR="0">
            <wp:extent cx="885825" cy="1076325"/>
            <wp:effectExtent b="0" l="0" r="0" t="0"/>
            <wp:docPr descr="2020-03-31_112955" id="132" name="image39.png"/>
            <a:graphic>
              <a:graphicData uri="http://schemas.openxmlformats.org/drawingml/2006/picture">
                <pic:pic>
                  <pic:nvPicPr>
                    <pic:cNvPr descr="2020-03-31_112955" id="0" name="image3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076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-если у сотрудника присутствует </w:t>
      </w:r>
      <w:r w:rsidDel="00000000" w:rsidR="00000000" w:rsidRPr="00000000">
        <w:rPr>
          <w:b w:val="1"/>
          <w:rtl w:val="0"/>
        </w:rPr>
        <w:t xml:space="preserve">личный пароль</w:t>
      </w:r>
      <w:r w:rsidDel="00000000" w:rsidR="00000000" w:rsidRPr="00000000">
        <w:rPr>
          <w:rtl w:val="0"/>
        </w:rPr>
        <w:t xml:space="preserve">, система попросит ввести его после ввода личного кода сотрудника или после регистрации картой</w:t>
      </w:r>
    </w:p>
    <w:p w:rsidR="00000000" w:rsidDel="00000000" w:rsidP="00000000" w:rsidRDefault="00000000" w:rsidRPr="00000000" w14:paraId="00000044">
      <w:pPr>
        <w:rPr>
          <w:b w:val="1"/>
        </w:rPr>
      </w:pPr>
      <w:r w:rsidDel="00000000" w:rsidR="00000000" w:rsidRPr="00000000">
        <w:rPr>
          <w:rtl w:val="0"/>
        </w:rPr>
        <w:t xml:space="preserve">После регистрации, система предложит вам </w:t>
      </w:r>
      <w:r w:rsidDel="00000000" w:rsidR="00000000" w:rsidRPr="00000000">
        <w:rPr>
          <w:b w:val="1"/>
          <w:rtl w:val="0"/>
        </w:rPr>
        <w:t xml:space="preserve">открыть смену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/>
        <w:drawing>
          <wp:inline distB="0" distT="0" distL="0" distR="0">
            <wp:extent cx="2381250" cy="1323975"/>
            <wp:effectExtent b="0" l="0" r="0" t="0"/>
            <wp:docPr descr="2020-03-31_113935" id="131" name="image111.png"/>
            <a:graphic>
              <a:graphicData uri="http://schemas.openxmlformats.org/drawingml/2006/picture">
                <pic:pic>
                  <pic:nvPicPr>
                    <pic:cNvPr descr="2020-03-31_113935" id="0" name="image1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323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b w:val="1"/>
          <w:rtl w:val="0"/>
        </w:rPr>
        <w:t xml:space="preserve">ДА</w:t>
      </w:r>
      <w:r w:rsidDel="00000000" w:rsidR="00000000" w:rsidRPr="00000000">
        <w:rPr>
          <w:rtl w:val="0"/>
        </w:rPr>
        <w:t xml:space="preserve"> открыть смену, </w:t>
      </w:r>
      <w:r w:rsidDel="00000000" w:rsidR="00000000" w:rsidRPr="00000000">
        <w:rPr>
          <w:b w:val="1"/>
          <w:rtl w:val="0"/>
        </w:rPr>
        <w:t xml:space="preserve">НЕТ</w:t>
      </w:r>
      <w:r w:rsidDel="00000000" w:rsidR="00000000" w:rsidRPr="00000000">
        <w:rPr>
          <w:rtl w:val="0"/>
        </w:rPr>
        <w:t xml:space="preserve"> войти в систему без открытия смены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  <w:t xml:space="preserve">После открытия смены, кассовая система распечатает вам </w:t>
      </w:r>
      <w:r w:rsidDel="00000000" w:rsidR="00000000" w:rsidRPr="00000000">
        <w:rPr>
          <w:b w:val="1"/>
          <w:rtl w:val="0"/>
        </w:rPr>
        <w:t xml:space="preserve">отчет об открытии смены</w:t>
      </w:r>
      <w:r w:rsidDel="00000000" w:rsidR="00000000" w:rsidRPr="00000000">
        <w:rPr>
          <w:rtl w:val="0"/>
        </w:rPr>
        <w:t xml:space="preserve"> и начнется </w:t>
      </w:r>
      <w:r w:rsidDel="00000000" w:rsidR="00000000" w:rsidRPr="00000000">
        <w:rPr>
          <w:b w:val="1"/>
          <w:rtl w:val="0"/>
        </w:rPr>
        <w:t xml:space="preserve">отчет счетчика работы текущей смены</w:t>
      </w:r>
      <w:r w:rsidDel="00000000" w:rsidR="00000000" w:rsidRPr="00000000">
        <w:rPr>
          <w:rtl w:val="0"/>
        </w:rPr>
        <w:t xml:space="preserve"> на Кассе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/>
        <w:drawing>
          <wp:inline distB="0" distT="0" distL="0" distR="0">
            <wp:extent cx="1828800" cy="1438275"/>
            <wp:effectExtent b="0" l="0" r="0" t="0"/>
            <wp:docPr descr="2020-03-31_114537" id="134" name="image122.png"/>
            <a:graphic>
              <a:graphicData uri="http://schemas.openxmlformats.org/drawingml/2006/picture">
                <pic:pic>
                  <pic:nvPicPr>
                    <pic:cNvPr descr="2020-03-31_114537" id="0" name="image12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38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-</w:t>
      </w:r>
      <w:r w:rsidDel="00000000" w:rsidR="00000000" w:rsidRPr="00000000">
        <w:rPr>
          <w:b w:val="1"/>
          <w:rtl w:val="0"/>
        </w:rPr>
        <w:t xml:space="preserve">Отчет об открытии смены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/>
        <w:drawing>
          <wp:inline distB="0" distT="0" distL="0" distR="0">
            <wp:extent cx="447675" cy="352425"/>
            <wp:effectExtent b="0" l="0" r="0" t="0"/>
            <wp:docPr descr="2020-03-31_120238" id="133" name="image117.png"/>
            <a:graphic>
              <a:graphicData uri="http://schemas.openxmlformats.org/drawingml/2006/picture">
                <pic:pic>
                  <pic:nvPicPr>
                    <pic:cNvPr descr="2020-03-31_120238" id="0" name="image11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52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-</w:t>
      </w:r>
      <w:r w:rsidDel="00000000" w:rsidR="00000000" w:rsidRPr="00000000">
        <w:rPr>
          <w:b w:val="1"/>
          <w:rtl w:val="0"/>
        </w:rPr>
        <w:t xml:space="preserve">счетчик работы текущей смены</w:t>
      </w:r>
      <w:r w:rsidDel="00000000" w:rsidR="00000000" w:rsidRPr="00000000">
        <w:rPr>
          <w:rtl w:val="0"/>
        </w:rPr>
        <w:t xml:space="preserve"> (работа текущей смены не может превышать 24 часа)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2"/>
        <w:numPr>
          <w:ilvl w:val="0"/>
          <w:numId w:val="2"/>
        </w:numPr>
        <w:ind w:left="720" w:hanging="360"/>
        <w:rPr/>
      </w:pPr>
      <w:bookmarkStart w:colFirst="0" w:colLast="0" w:name="_1fob9te" w:id="2"/>
      <w:bookmarkEnd w:id="2"/>
      <w:r w:rsidDel="00000000" w:rsidR="00000000" w:rsidRPr="00000000">
        <w:rPr>
          <w:rtl w:val="0"/>
        </w:rPr>
        <w:t xml:space="preserve">Внесение и изъятие наличных в кассе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 xml:space="preserve">Если требуется учет внесения и изъятие разменных денежных средств в кассе, после открытия смены нажимаем на нижней панели кнопок </w:t>
      </w:r>
      <w:r w:rsidDel="00000000" w:rsidR="00000000" w:rsidRPr="00000000">
        <w:rPr>
          <w:b w:val="1"/>
          <w:rtl w:val="0"/>
        </w:rPr>
        <w:t xml:space="preserve">наличные в кассе </w:t>
      </w:r>
      <w:r w:rsidDel="00000000" w:rsidR="00000000" w:rsidRPr="00000000">
        <w:rPr>
          <w:rtl w:val="0"/>
        </w:rPr>
        <w:t xml:space="preserve">и вносим сумму размена для кассира (если не требуется, пропустите этот шаг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/>
        <w:drawing>
          <wp:inline distB="0" distT="0" distL="0" distR="0">
            <wp:extent cx="5467350" cy="3848100"/>
            <wp:effectExtent b="0" l="0" r="0" t="0"/>
            <wp:docPr descr="2020-03-31_124125" id="136" name="image125.png"/>
            <a:graphic>
              <a:graphicData uri="http://schemas.openxmlformats.org/drawingml/2006/picture">
                <pic:pic>
                  <pic:nvPicPr>
                    <pic:cNvPr descr="2020-03-31_124125" id="0" name="image12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84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/>
        <w:drawing>
          <wp:inline distB="0" distT="0" distL="0" distR="0">
            <wp:extent cx="5467350" cy="3790950"/>
            <wp:effectExtent b="0" l="0" r="0" t="0"/>
            <wp:docPr descr="2020-03-31_124313" id="135" name="image121.png"/>
            <a:graphic>
              <a:graphicData uri="http://schemas.openxmlformats.org/drawingml/2006/picture">
                <pic:pic>
                  <pic:nvPicPr>
                    <pic:cNvPr descr="2020-03-31_124313" id="0" name="image12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790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/>
        <w:drawing>
          <wp:inline distB="0" distT="0" distL="0" distR="0">
            <wp:extent cx="3514725" cy="2124075"/>
            <wp:effectExtent b="0" l="0" r="0" t="0"/>
            <wp:docPr descr="2020-03-31_131513" id="139" name="image116.png"/>
            <a:graphic>
              <a:graphicData uri="http://schemas.openxmlformats.org/drawingml/2006/picture">
                <pic:pic>
                  <pic:nvPicPr>
                    <pic:cNvPr descr="2020-03-31_131513" id="0" name="image11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124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2924175" cy="1333500"/>
            <wp:effectExtent b="0" l="0" r="0" t="0"/>
            <wp:docPr descr="2020-03-31_131719" id="137" name="image115.png"/>
            <a:graphic>
              <a:graphicData uri="http://schemas.openxmlformats.org/drawingml/2006/picture">
                <pic:pic>
                  <pic:nvPicPr>
                    <pic:cNvPr descr="2020-03-31_131719" id="0" name="image11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Нажать кнопку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Наличные в кассе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Нажать на кнопку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ВНЕСЕНИЕ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Ввести сумму размена в калькуляторе</w:t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Нажать ВВОД</w:t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Подтвердить внесение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  <w:t xml:space="preserve">Теперь у нас в наличных в кассе сумма с учетом внесенной разменной суммы</w:t>
        <w:br w:type="textWrapping"/>
        <w:t xml:space="preserve">В конце смены изъять всю сумму наличных после проверки наличных в кассе.</w:t>
      </w:r>
      <w:r w:rsidDel="00000000" w:rsidR="00000000" w:rsidRPr="00000000">
        <w:rPr/>
        <w:drawing>
          <wp:inline distB="0" distT="0" distL="114300" distR="114300">
            <wp:extent cx="6634480" cy="2615565"/>
            <wp:effectExtent b="0" l="0" r="0" t="0"/>
            <wp:docPr id="138" name="image108.png"/>
            <a:graphic>
              <a:graphicData uri="http://schemas.openxmlformats.org/drawingml/2006/picture">
                <pic:pic>
                  <pic:nvPicPr>
                    <pic:cNvPr id="0" name="image10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26155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  <w:t xml:space="preserve">При необходимости есть Отчет по внесению и изъятию в который так же входит наличные сумму пробитые через кассу в течении дня</w:t>
      </w:r>
      <w:r w:rsidDel="00000000" w:rsidR="00000000" w:rsidRPr="00000000">
        <w:rPr/>
        <w:drawing>
          <wp:inline distB="0" distT="0" distL="114300" distR="114300">
            <wp:extent cx="6645275" cy="4954905"/>
            <wp:effectExtent b="0" l="0" r="0" t="0"/>
            <wp:docPr id="140" name="image113.png"/>
            <a:graphic>
              <a:graphicData uri="http://schemas.openxmlformats.org/drawingml/2006/picture">
                <pic:pic>
                  <pic:nvPicPr>
                    <pic:cNvPr id="0" name="image11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9549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Style w:val="Heading2"/>
        <w:numPr>
          <w:ilvl w:val="0"/>
          <w:numId w:val="2"/>
        </w:numPr>
        <w:ind w:left="720" w:hanging="360"/>
        <w:rPr/>
      </w:pPr>
      <w:bookmarkStart w:colFirst="0" w:colLast="0" w:name="_3znysh7" w:id="3"/>
      <w:bookmarkEnd w:id="3"/>
      <w:r w:rsidDel="00000000" w:rsidR="00000000" w:rsidRPr="00000000">
        <w:rPr>
          <w:rtl w:val="0"/>
        </w:rPr>
        <w:t xml:space="preserve">Учет рабочего времени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  <w:t xml:space="preserve">При использовании модуль Учет рабочего времени при регистрации сотрудника система выводит сообщение</w:t>
      </w:r>
      <w:r w:rsidDel="00000000" w:rsidR="00000000" w:rsidRPr="00000000">
        <w:rPr/>
        <w:drawing>
          <wp:inline distB="0" distT="0" distL="114300" distR="114300">
            <wp:extent cx="3104515" cy="1722754"/>
            <wp:effectExtent b="0" l="0" r="0" t="0"/>
            <wp:docPr id="141" name="image120.png"/>
            <a:graphic>
              <a:graphicData uri="http://schemas.openxmlformats.org/drawingml/2006/picture">
                <pic:pic>
                  <pic:nvPicPr>
                    <pic:cNvPr id="0" name="image12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17227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Начинается отчет текущей смены зарегистрированного сотрудника</w:t>
        <w:br w:type="textWrapping"/>
        <w:t xml:space="preserve">Управление текущими сменами сотрудников доступен для Администратора заведения, на панели меню</w:t>
      </w:r>
      <w:r w:rsidDel="00000000" w:rsidR="00000000" w:rsidRPr="00000000">
        <w:rPr/>
        <w:drawing>
          <wp:inline distB="0" distT="0" distL="114300" distR="114300">
            <wp:extent cx="946150" cy="414655"/>
            <wp:effectExtent b="0" l="0" r="0" t="0"/>
            <wp:docPr id="14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4146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- 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  <w:t xml:space="preserve">При нажатии на Работу открывается окно управление рабочими сменами</w:t>
      </w:r>
      <w:r w:rsidDel="00000000" w:rsidR="00000000" w:rsidRPr="00000000">
        <w:rPr/>
        <w:drawing>
          <wp:inline distB="0" distT="0" distL="114300" distR="114300">
            <wp:extent cx="6634480" cy="3189605"/>
            <wp:effectExtent b="0" l="0" r="0" t="0"/>
            <wp:docPr id="143" name="image114.png"/>
            <a:graphic>
              <a:graphicData uri="http://schemas.openxmlformats.org/drawingml/2006/picture">
                <pic:pic>
                  <pic:nvPicPr>
                    <pic:cNvPr id="0" name="image11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31896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Текущие рабочие смены сотрудников </w:t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Регистрация рабочей смены сотрудника</w:t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Завершить рабочую смену выбранного сотрудника</w:t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Завершить свою рабочую смену</w:t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Управление модулем отпечатков пальцев (в случае его отсутствия кнопка не активна)</w:t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Закрыть окно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  <w:t xml:space="preserve">(Отчет по сменам сотрудников делается в портале Отчеты)</w:t>
      </w:r>
    </w:p>
    <w:p w:rsidR="00000000" w:rsidDel="00000000" w:rsidP="00000000" w:rsidRDefault="00000000" w:rsidRPr="00000000" w14:paraId="00000062">
      <w:pPr>
        <w:pStyle w:val="Heading2"/>
        <w:numPr>
          <w:ilvl w:val="0"/>
          <w:numId w:val="2"/>
        </w:numPr>
        <w:ind w:left="720" w:hanging="360"/>
        <w:rPr/>
      </w:pPr>
      <w:bookmarkStart w:colFirst="0" w:colLast="0" w:name="_2et92p0" w:id="4"/>
      <w:bookmarkEnd w:id="4"/>
      <w:r w:rsidDel="00000000" w:rsidR="00000000" w:rsidRPr="00000000">
        <w:rPr>
          <w:rtl w:val="0"/>
        </w:rPr>
        <w:t xml:space="preserve">Управление торговым залом Эксперт</w:t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/>
        <w:drawing>
          <wp:inline distB="0" distT="0" distL="114300" distR="114300">
            <wp:extent cx="5528945" cy="4135755"/>
            <wp:effectExtent b="0" l="0" r="0" t="0"/>
            <wp:docPr id="144" name="image124.png"/>
            <a:graphic>
              <a:graphicData uri="http://schemas.openxmlformats.org/drawingml/2006/picture">
                <pic:pic>
                  <pic:nvPicPr>
                    <pic:cNvPr id="0" name="image124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28945" cy="41357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/>
        <w:drawing>
          <wp:inline distB="0" distT="0" distL="114300" distR="114300">
            <wp:extent cx="6645275" cy="233680"/>
            <wp:effectExtent b="0" l="0" r="0" t="0"/>
            <wp:docPr id="145" name="image118.png"/>
            <a:graphic>
              <a:graphicData uri="http://schemas.openxmlformats.org/drawingml/2006/picture">
                <pic:pic>
                  <pic:nvPicPr>
                    <pic:cNvPr id="0" name="image11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336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/>
        <w:drawing>
          <wp:inline distB="0" distT="0" distL="114300" distR="114300">
            <wp:extent cx="372110" cy="276225"/>
            <wp:effectExtent b="0" l="0" r="0" t="0"/>
            <wp:docPr id="146" name="image119.png"/>
            <a:graphic>
              <a:graphicData uri="http://schemas.openxmlformats.org/drawingml/2006/picture">
                <pic:pic>
                  <pic:nvPicPr>
                    <pic:cNvPr id="0" name="image119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276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Контролируйте текущую смену, не превышайте 24 часа работы смены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/>
        <w:drawing>
          <wp:inline distB="0" distT="0" distL="114300" distR="114300">
            <wp:extent cx="5486400" cy="403860"/>
            <wp:effectExtent b="0" l="0" r="0" t="0"/>
            <wp:docPr id="147" name="image123.png"/>
            <a:graphic>
              <a:graphicData uri="http://schemas.openxmlformats.org/drawingml/2006/picture">
                <pic:pic>
                  <pic:nvPicPr>
                    <pic:cNvPr id="0" name="image123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8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  <w:t xml:space="preserve">Получайте информацию в реальном времени о количестве Свободных столов, Открытых счетов, Распечатанных счетов для клиента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/>
        <w:drawing>
          <wp:inline distB="0" distT="0" distL="114300" distR="114300">
            <wp:extent cx="4561205" cy="1339850"/>
            <wp:effectExtent b="0" l="0" r="0" t="0"/>
            <wp:docPr id="118" name="image105.png"/>
            <a:graphic>
              <a:graphicData uri="http://schemas.openxmlformats.org/drawingml/2006/picture">
                <pic:pic>
                  <pic:nvPicPr>
                    <pic:cNvPr id="0" name="image105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61205" cy="1339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  <w:t xml:space="preserve">Количество залов заведения</w:t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/>
        <w:drawing>
          <wp:inline distB="0" distT="0" distL="114300" distR="114300">
            <wp:extent cx="6634480" cy="2519680"/>
            <wp:effectExtent b="0" l="0" r="0" t="0"/>
            <wp:docPr id="119" name="image103.png"/>
            <a:graphic>
              <a:graphicData uri="http://schemas.openxmlformats.org/drawingml/2006/picture">
                <pic:pic>
                  <pic:nvPicPr>
                    <pic:cNvPr id="0" name="image10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25196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  <w:t xml:space="preserve">Сетка расположения и нумерация столов</w:t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/>
        <w:drawing>
          <wp:inline distB="0" distT="0" distL="114300" distR="114300">
            <wp:extent cx="967739" cy="829310"/>
            <wp:effectExtent b="0" l="0" r="0" t="0"/>
            <wp:docPr id="120" name="image99.png"/>
            <a:graphic>
              <a:graphicData uri="http://schemas.openxmlformats.org/drawingml/2006/picture">
                <pic:pic>
                  <pic:nvPicPr>
                    <pic:cNvPr id="0" name="image99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7739" cy="8293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- Свободный стол    </w:t>
      </w:r>
      <w:r w:rsidDel="00000000" w:rsidR="00000000" w:rsidRPr="00000000">
        <w:rPr/>
        <w:drawing>
          <wp:inline distB="0" distT="0" distL="114300" distR="114300">
            <wp:extent cx="882650" cy="935355"/>
            <wp:effectExtent b="0" l="0" r="0" t="0"/>
            <wp:docPr id="121" name="image107.png"/>
            <a:graphic>
              <a:graphicData uri="http://schemas.openxmlformats.org/drawingml/2006/picture">
                <pic:pic>
                  <pic:nvPicPr>
                    <pic:cNvPr id="0" name="image107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9353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- Занятый стол с информацией о сумме счета стола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/>
        <w:drawing>
          <wp:inline distB="0" distT="0" distL="114300" distR="114300">
            <wp:extent cx="967739" cy="967739"/>
            <wp:effectExtent b="0" l="0" r="0" t="0"/>
            <wp:docPr id="122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7739" cy="9677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- Стол с распечатанным предчеком </w:t>
      </w:r>
      <w:r w:rsidDel="00000000" w:rsidR="00000000" w:rsidRPr="00000000">
        <w:rPr/>
        <w:drawing>
          <wp:inline distB="0" distT="0" distL="114300" distR="114300">
            <wp:extent cx="967739" cy="946150"/>
            <wp:effectExtent b="0" l="0" r="0" t="0"/>
            <wp:docPr id="123" name="image102.png"/>
            <a:graphic>
              <a:graphicData uri="http://schemas.openxmlformats.org/drawingml/2006/picture">
                <pic:pic>
                  <pic:nvPicPr>
                    <pic:cNvPr id="0" name="image102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7739" cy="946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- Стол с раздельными счетами клиентов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/>
        <w:drawing>
          <wp:inline distB="0" distT="0" distL="114300" distR="114300">
            <wp:extent cx="6634480" cy="850900"/>
            <wp:effectExtent b="0" l="0" r="0" t="0"/>
            <wp:docPr id="124" name="image104.png"/>
            <a:graphic>
              <a:graphicData uri="http://schemas.openxmlformats.org/drawingml/2006/picture">
                <pic:pic>
                  <pic:nvPicPr>
                    <pic:cNvPr id="0" name="image104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85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  <w:t xml:space="preserve">Административная панель Торгового зала Эксперт</w:t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895350" cy="390525"/>
            <wp:effectExtent b="0" l="0" r="0" t="0"/>
            <wp:docPr descr="3" id="125" name="image110.png"/>
            <a:graphic>
              <a:graphicData uri="http://schemas.openxmlformats.org/drawingml/2006/picture">
                <pic:pic>
                  <pic:nvPicPr>
                    <pic:cNvPr descr="3" id="0" name="image110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3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внутренние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Настройки заведения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настраиваются индивидуально под нужды заказчика</w:t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885825" cy="381000"/>
            <wp:effectExtent b="0" l="0" r="0" t="0"/>
            <wp:docPr descr="4" id="126" name="image109.png"/>
            <a:graphic>
              <a:graphicData uri="http://schemas.openxmlformats.org/drawingml/2006/picture">
                <pic:pic>
                  <pic:nvPicPr>
                    <pic:cNvPr descr="4" id="0" name="image109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8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кнопка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Закрытия смены</w:t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895350" cy="381000"/>
            <wp:effectExtent b="0" l="0" r="0" t="0"/>
            <wp:docPr descr="5" id="127" name="image89.png"/>
            <a:graphic>
              <a:graphicData uri="http://schemas.openxmlformats.org/drawingml/2006/picture">
                <pic:pic>
                  <pic:nvPicPr>
                    <pic:cNvPr descr="5" id="0" name="image89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38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кнопка Отчеты по терминалу (если в заведении больше чем один официантский терминал, выводят в печать отчеты о действиях и сумм на этом терминале)</w:t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895350" cy="390525"/>
            <wp:effectExtent b="0" l="0" r="0" t="0"/>
            <wp:docPr descr="6" id="11" name="image13.png"/>
            <a:graphic>
              <a:graphicData uri="http://schemas.openxmlformats.org/drawingml/2006/picture">
                <pic:pic>
                  <pic:nvPicPr>
                    <pic:cNvPr descr="6" id="0" name="image13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3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кнопка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Поиск счета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по его номеру</w:t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895350" cy="371475"/>
            <wp:effectExtent b="0" l="0" r="0" t="0"/>
            <wp:docPr descr="7" id="12" name="image5.png"/>
            <a:graphic>
              <a:graphicData uri="http://schemas.openxmlformats.org/drawingml/2006/picture">
                <pic:pic>
                  <pic:nvPicPr>
                    <pic:cNvPr descr="7" id="0" name="image5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371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кнопка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Общие отчеты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(если в заведении больше чем один официантский терминал, выводятся в печать о действиях и сумм со всех терминалов)</w:t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895350" cy="390525"/>
            <wp:effectExtent b="0" l="0" r="0" t="0"/>
            <wp:docPr descr="8" id="13" name="image4.png"/>
            <a:graphic>
              <a:graphicData uri="http://schemas.openxmlformats.org/drawingml/2006/picture">
                <pic:pic>
                  <pic:nvPicPr>
                    <pic:cNvPr descr="8" id="0" name="image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3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кнопка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Работа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учет рабочего времени сотрудников заведения</w:t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904875" cy="400050"/>
            <wp:effectExtent b="0" l="0" r="0" t="0"/>
            <wp:docPr descr="9" id="14" name="image3.png"/>
            <a:graphic>
              <a:graphicData uri="http://schemas.openxmlformats.org/drawingml/2006/picture">
                <pic:pic>
                  <pic:nvPicPr>
                    <pic:cNvPr descr="9" id="0" name="image3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400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кнопка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Банковский терминал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управление банковским терминалом при интеграции с системой Эксперт</w:t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904875" cy="390525"/>
            <wp:effectExtent b="0" l="0" r="0" t="0"/>
            <wp:docPr descr="15" id="15" name="image1.png"/>
            <a:graphic>
              <a:graphicData uri="http://schemas.openxmlformats.org/drawingml/2006/picture">
                <pic:pic>
                  <pic:nvPicPr>
                    <pic:cNvPr descr="15" id="0" name="image1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3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-кнопка Сообщение отправить сообщение сотрудникам заведения (отобразится в сетке сообщения всех торговых залов заведения)</w:t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904875" cy="390525"/>
            <wp:effectExtent b="0" l="0" r="0" t="0"/>
            <wp:docPr descr="10" id="16" name="image15.png"/>
            <a:graphic>
              <a:graphicData uri="http://schemas.openxmlformats.org/drawingml/2006/picture">
                <pic:pic>
                  <pic:nvPicPr>
                    <pic:cNvPr descr="10" id="0" name="image15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3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кнопка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Перезапуск системы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перезагрузка торгового зала в случае сбоя</w:t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904875" cy="400050"/>
            <wp:effectExtent b="0" l="0" r="0" t="0"/>
            <wp:docPr descr="11" id="17" name="image18.png"/>
            <a:graphic>
              <a:graphicData uri="http://schemas.openxmlformats.org/drawingml/2006/picture">
                <pic:pic>
                  <pic:nvPicPr>
                    <pic:cNvPr descr="11" id="0" name="image18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400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кнопка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Наличные в кассе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счетчик оборота денежных средств кассы, позволяет вносить и изымать денежные средства (при выдаче кассиру денежных средств для сдачи, изъятия денежных средств по ходу работы кассы и прочее)</w:t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904875" cy="390525"/>
            <wp:effectExtent b="0" l="0" r="0" t="0"/>
            <wp:docPr descr="12" id="18" name="image2.png"/>
            <a:graphic>
              <a:graphicData uri="http://schemas.openxmlformats.org/drawingml/2006/picture">
                <pic:pic>
                  <pic:nvPicPr>
                    <pic:cNvPr descr="12" id="0" name="image2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3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кнопка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Выключить терминал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завершает работу терминала</w:t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895350" cy="381000"/>
            <wp:effectExtent b="0" l="0" r="0" t="0"/>
            <wp:docPr descr="13" id="19" name="image9.png"/>
            <a:graphic>
              <a:graphicData uri="http://schemas.openxmlformats.org/drawingml/2006/picture">
                <pic:pic>
                  <pic:nvPicPr>
                    <pic:cNvPr descr="13" id="0" name="image9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38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кнопка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Смотреть чеки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просмотр закрытых чеков за текущую смену</w:t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895350" cy="914400"/>
            <wp:effectExtent b="0" l="0" r="0" t="0"/>
            <wp:docPr descr="14" id="20" name="image10.png"/>
            <a:graphic>
              <a:graphicData uri="http://schemas.openxmlformats.org/drawingml/2006/picture">
                <pic:pic>
                  <pic:nvPicPr>
                    <pic:cNvPr descr="14" id="0" name="image10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кнопка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Выход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завершить действия зарегистрированного сотрудника назад в окно регистрации</w:t>
      </w:r>
    </w:p>
    <w:p w:rsidR="00000000" w:rsidDel="00000000" w:rsidP="00000000" w:rsidRDefault="00000000" w:rsidRPr="00000000" w14:paraId="0000007D">
      <w:pPr>
        <w:pStyle w:val="Heading2"/>
        <w:numPr>
          <w:ilvl w:val="0"/>
          <w:numId w:val="2"/>
        </w:numPr>
        <w:ind w:left="720" w:hanging="360"/>
        <w:rPr/>
      </w:pPr>
      <w:bookmarkStart w:colFirst="0" w:colLast="0" w:name="_tyjcwt" w:id="5"/>
      <w:bookmarkEnd w:id="5"/>
      <w:r w:rsidDel="00000000" w:rsidR="00000000" w:rsidRPr="00000000">
        <w:rPr>
          <w:rtl w:val="0"/>
        </w:rPr>
        <w:t xml:space="preserve">Сообщения. Администратор может проинформировать сотрудников заведения отправив сообщения в Торговый зал</w:t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/>
        <w:drawing>
          <wp:inline distB="0" distT="0" distL="114300" distR="114300">
            <wp:extent cx="4189095" cy="999489"/>
            <wp:effectExtent b="0" l="0" r="0" t="0"/>
            <wp:docPr id="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89095" cy="9994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t xml:space="preserve">Отправить сообщение можно нажав на кнопку на панели </w:t>
      </w:r>
      <w:r w:rsidDel="00000000" w:rsidR="00000000" w:rsidRPr="00000000">
        <w:rPr/>
        <w:drawing>
          <wp:inline distB="0" distT="0" distL="114300" distR="114300">
            <wp:extent cx="840105" cy="36131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0105" cy="361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, откроется окно управлением сообщений</w:t>
        <w:br w:type="textWrapping"/>
      </w:r>
      <w:r w:rsidDel="00000000" w:rsidR="00000000" w:rsidRPr="00000000">
        <w:rPr/>
        <w:drawing>
          <wp:inline distB="0" distT="0" distL="114300" distR="114300">
            <wp:extent cx="6634480" cy="4093845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40938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t xml:space="preserve">Добавить новое сообщение</w:t>
        <w:br w:type="textWrapping"/>
        <w:t xml:space="preserve">Удалить выбранное сообщение</w:t>
        <w:br w:type="textWrapping"/>
        <w:t xml:space="preserve">Выход их окна работы с сообщениями</w:t>
        <w:br w:type="textWrapping"/>
      </w:r>
      <w:r w:rsidDel="00000000" w:rsidR="00000000" w:rsidRPr="00000000">
        <w:rPr/>
        <w:drawing>
          <wp:inline distB="0" distT="0" distL="114300" distR="114300">
            <wp:extent cx="6645275" cy="3221355"/>
            <wp:effectExtent b="0" l="0" r="0" t="0"/>
            <wp:docPr id="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32213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t xml:space="preserve">После нажатия кнопку добавить, система выводит виртуальную клавиатуру для написания сообщения</w:t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Style w:val="Heading2"/>
        <w:numPr>
          <w:ilvl w:val="0"/>
          <w:numId w:val="2"/>
        </w:numPr>
        <w:ind w:left="720" w:hanging="360"/>
        <w:rPr/>
      </w:pPr>
      <w:bookmarkStart w:colFirst="0" w:colLast="0" w:name="_3dy6vkm" w:id="6"/>
      <w:bookmarkEnd w:id="6"/>
      <w:r w:rsidDel="00000000" w:rsidR="00000000" w:rsidRPr="00000000">
        <w:rPr>
          <w:rtl w:val="0"/>
        </w:rPr>
        <w:t xml:space="preserve">Перезапуск и выключение системы</w:t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/>
        <w:drawing>
          <wp:inline distB="0" distT="0" distL="114300" distR="114300">
            <wp:extent cx="818514" cy="361315"/>
            <wp:effectExtent b="0" l="0" r="0" t="0"/>
            <wp:docPr id="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8514" cy="361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- Перезагрузить Торговый зал</w:t>
        <w:br w:type="textWrapping"/>
      </w:r>
      <w:r w:rsidDel="00000000" w:rsidR="00000000" w:rsidRPr="00000000">
        <w:rPr/>
        <w:drawing>
          <wp:inline distB="0" distT="0" distL="114300" distR="114300">
            <wp:extent cx="818514" cy="351155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8514" cy="3511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- Выключить терминал</w:t>
      </w:r>
    </w:p>
    <w:p w:rsidR="00000000" w:rsidDel="00000000" w:rsidP="00000000" w:rsidRDefault="00000000" w:rsidRPr="00000000" w14:paraId="00000082">
      <w:pPr>
        <w:pStyle w:val="Heading2"/>
        <w:numPr>
          <w:ilvl w:val="0"/>
          <w:numId w:val="2"/>
        </w:numPr>
        <w:ind w:left="720" w:hanging="360"/>
        <w:rPr/>
      </w:pPr>
      <w:bookmarkStart w:colFirst="0" w:colLast="0" w:name="_1t3h5sf" w:id="7"/>
      <w:bookmarkEnd w:id="7"/>
      <w:r w:rsidDel="00000000" w:rsidR="00000000" w:rsidRPr="00000000">
        <w:rPr>
          <w:rtl w:val="0"/>
        </w:rPr>
        <w:t xml:space="preserve">Поиск счета</w:t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  <w:t xml:space="preserve">Функция для кассира заведения который закрывает столы</w:t>
        <w:br w:type="textWrapping"/>
        <w:t xml:space="preserve">Если в вашем заведении много столов и официант приносит счета для закрытия столов кассиру, введя номер счета который отображается у нас в предчеке, мы можем его сражу открыть</w:t>
        <w:br w:type="textWrapping"/>
      </w:r>
      <w:r w:rsidDel="00000000" w:rsidR="00000000" w:rsidRPr="00000000">
        <w:rPr/>
        <w:drawing>
          <wp:inline distB="0" distT="0" distL="114300" distR="114300">
            <wp:extent cx="829310" cy="361315"/>
            <wp:effectExtent b="0" l="0" r="0" t="0"/>
            <wp:docPr id="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361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- Нажимаем кнопку Поиск счета, вводим его номер и стол автоматически откроется.</w:t>
      </w:r>
    </w:p>
    <w:p w:rsidR="00000000" w:rsidDel="00000000" w:rsidP="00000000" w:rsidRDefault="00000000" w:rsidRPr="00000000" w14:paraId="00000084">
      <w:pPr>
        <w:pStyle w:val="Heading2"/>
        <w:numPr>
          <w:ilvl w:val="0"/>
          <w:numId w:val="2"/>
        </w:numPr>
        <w:ind w:left="720" w:hanging="360"/>
        <w:rPr/>
      </w:pPr>
      <w:bookmarkStart w:colFirst="0" w:colLast="0" w:name="_4d34og8" w:id="8"/>
      <w:bookmarkEnd w:id="8"/>
      <w:r w:rsidDel="00000000" w:rsidR="00000000" w:rsidRPr="00000000">
        <w:rPr>
          <w:rtl w:val="0"/>
        </w:rPr>
        <w:t xml:space="preserve">Ручной ввод скидки</w:t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/>
        <w:drawing>
          <wp:inline distB="0" distT="0" distL="114300" distR="114300">
            <wp:extent cx="6634480" cy="3115310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31153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t xml:space="preserve">1. Выбираем товары на которые нам нужно сделать скидку</w:t>
        <w:br w:type="textWrapping"/>
        <w:t xml:space="preserve">2. Нажимаем кнопку скидку на панели кнопок</w:t>
        <w:br w:type="textWrapping"/>
        <w:t xml:space="preserve">3. Выбираем нужную нам скидку</w:t>
        <w:br w:type="textWrapping"/>
      </w:r>
    </w:p>
    <w:p w:rsidR="00000000" w:rsidDel="00000000" w:rsidP="00000000" w:rsidRDefault="00000000" w:rsidRPr="00000000" w14:paraId="00000086">
      <w:pPr>
        <w:pStyle w:val="Heading2"/>
        <w:numPr>
          <w:ilvl w:val="0"/>
          <w:numId w:val="2"/>
        </w:numPr>
        <w:ind w:left="720" w:hanging="360"/>
        <w:rPr/>
      </w:pPr>
      <w:bookmarkStart w:colFirst="0" w:colLast="0" w:name="_2s8eyo1" w:id="9"/>
      <w:bookmarkEnd w:id="9"/>
      <w:r w:rsidDel="00000000" w:rsidR="00000000" w:rsidRPr="00000000">
        <w:rPr>
          <w:rtl w:val="0"/>
        </w:rPr>
        <w:t xml:space="preserve">Автоматический ввод скидки и клиента</w:t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  <w:t xml:space="preserve">Автоматические скидки настраиваются на:</w:t>
        <w:br w:type="textWrapping"/>
        <w:t xml:space="preserve">Определенные товары</w:t>
        <w:br w:type="textWrapping"/>
        <w:t xml:space="preserve">На заданное время</w:t>
        <w:br w:type="textWrapping"/>
        <w:t xml:space="preserve">На группу товаров или конкретный цех</w:t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b w:val="1"/>
          <w:rtl w:val="0"/>
        </w:rPr>
        <w:t xml:space="preserve">Автоматическая скидка</w:t>
      </w:r>
      <w:r w:rsidDel="00000000" w:rsidR="00000000" w:rsidRPr="00000000">
        <w:rPr>
          <w:rtl w:val="0"/>
        </w:rPr>
        <w:t xml:space="preserve"> картой или для постоянного гостя</w:t>
        <w:br w:type="textWrapping"/>
      </w:r>
      <w:r w:rsidDel="00000000" w:rsidR="00000000" w:rsidRPr="00000000">
        <w:rPr/>
        <w:drawing>
          <wp:inline distB="0" distT="0" distL="114300" distR="114300">
            <wp:extent cx="6634480" cy="4380865"/>
            <wp:effectExtent b="0" l="0" r="0" t="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43808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/>
        <w:drawing>
          <wp:inline distB="0" distT="0" distL="0" distR="0">
            <wp:extent cx="6638925" cy="4257675"/>
            <wp:effectExtent b="0" l="0" r="0" t="0"/>
            <wp:docPr descr="C:\Users\Евгений\AppData\Local\Microsoft\Windows\INetCache\Content.Word\2020-04-03_123005.png" id="10" name="image12.png"/>
            <a:graphic>
              <a:graphicData uri="http://schemas.openxmlformats.org/drawingml/2006/picture">
                <pic:pic>
                  <pic:nvPicPr>
                    <pic:cNvPr descr="C:\Users\Евгений\AppData\Local\Microsoft\Windows\INetCache\Content.Word\2020-04-03_123005.png" id="0" name="image12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257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Нажать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кнопку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Карта клиента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Провести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через картридер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Карту клиента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Отобразится скидочная карта или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карта постоянного клиента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 блюдах появится скидочный знак %</w:t>
      </w:r>
    </w:p>
    <w:p w:rsidR="00000000" w:rsidDel="00000000" w:rsidP="00000000" w:rsidRDefault="00000000" w:rsidRPr="00000000" w14:paraId="0000008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Сумма без скидки</w:t>
      </w:r>
    </w:p>
    <w:p w:rsidR="00000000" w:rsidDel="00000000" w:rsidP="00000000" w:rsidRDefault="00000000" w:rsidRPr="00000000" w14:paraId="0000008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Сумма со скидкой</w:t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  <w:t xml:space="preserve">Для удаления автоматической скидки или карты постоянного гостя нажмите на </w:t>
      </w:r>
      <w:r w:rsidDel="00000000" w:rsidR="00000000" w:rsidRPr="00000000">
        <w:rPr/>
        <w:drawing>
          <wp:inline distB="0" distT="0" distL="114300" distR="114300">
            <wp:extent cx="925195" cy="403860"/>
            <wp:effectExtent b="0" l="0" r="0" t="0"/>
            <wp:docPr id="33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4038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  <w:br w:type="textWrapping"/>
        <w:t xml:space="preserve">И подтвердите отмену </w:t>
      </w:r>
      <w:r w:rsidDel="00000000" w:rsidR="00000000" w:rsidRPr="00000000">
        <w:rPr/>
        <w:drawing>
          <wp:inline distB="0" distT="0" distL="114300" distR="114300">
            <wp:extent cx="2806700" cy="1595120"/>
            <wp:effectExtent b="0" l="0" r="0" t="0"/>
            <wp:docPr id="34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1595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Style w:val="Heading2"/>
        <w:numPr>
          <w:ilvl w:val="0"/>
          <w:numId w:val="2"/>
        </w:numPr>
        <w:ind w:left="720" w:hanging="360"/>
        <w:rPr/>
      </w:pPr>
      <w:bookmarkStart w:colFirst="0" w:colLast="0" w:name="_17dp8vu" w:id="10"/>
      <w:bookmarkEnd w:id="10"/>
      <w:r w:rsidDel="00000000" w:rsidR="00000000" w:rsidRPr="00000000">
        <w:rPr>
          <w:rtl w:val="0"/>
        </w:rPr>
        <w:t xml:space="preserve">Сделать активным стол с распечатанным счетом</w:t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  <w:t xml:space="preserve">Зайти в стол с распечатанным счетом</w:t>
        <w:br w:type="textWrapping"/>
      </w:r>
      <w:r w:rsidDel="00000000" w:rsidR="00000000" w:rsidRPr="00000000">
        <w:rPr/>
        <w:drawing>
          <wp:inline distB="0" distT="0" distL="114300" distR="114300">
            <wp:extent cx="1052830" cy="1052830"/>
            <wp:effectExtent b="0" l="0" r="0" t="0"/>
            <wp:docPr id="35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2830" cy="10528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нажать на кнопку распечатать счет </w:t>
      </w:r>
      <w:r w:rsidDel="00000000" w:rsidR="00000000" w:rsidRPr="00000000">
        <w:rPr/>
        <w:drawing>
          <wp:inline distB="0" distT="0" distL="114300" distR="114300">
            <wp:extent cx="977900" cy="414655"/>
            <wp:effectExtent b="0" l="0" r="0" t="0"/>
            <wp:docPr id="36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4146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и система выведет сообщение</w:t>
        <w:br w:type="textWrapping"/>
      </w:r>
      <w:r w:rsidDel="00000000" w:rsidR="00000000" w:rsidRPr="00000000">
        <w:rPr/>
        <w:drawing>
          <wp:inline distB="0" distT="0" distL="114300" distR="114300">
            <wp:extent cx="2732405" cy="1520190"/>
            <wp:effectExtent b="0" l="0" r="0" t="0"/>
            <wp:docPr id="37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15201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подтвердить отмену печати счета</w:t>
        <w:br w:type="textWrapping"/>
        <w:t xml:space="preserve">Стол станет активным для дальнейшего приема заказов</w:t>
      </w:r>
    </w:p>
    <w:p w:rsidR="00000000" w:rsidDel="00000000" w:rsidP="00000000" w:rsidRDefault="00000000" w:rsidRPr="00000000" w14:paraId="00000093">
      <w:pPr>
        <w:pStyle w:val="Heading2"/>
        <w:numPr>
          <w:ilvl w:val="0"/>
          <w:numId w:val="2"/>
        </w:numPr>
        <w:ind w:left="720" w:hanging="360"/>
        <w:rPr/>
      </w:pPr>
      <w:bookmarkStart w:colFirst="0" w:colLast="0" w:name="_3rdcrjn" w:id="11"/>
      <w:bookmarkEnd w:id="11"/>
      <w:r w:rsidDel="00000000" w:rsidR="00000000" w:rsidRPr="00000000">
        <w:rPr>
          <w:rtl w:val="0"/>
        </w:rPr>
        <w:t xml:space="preserve">Удалить блюдо или несколько блюд из стола</w:t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/>
        <w:drawing>
          <wp:inline distB="0" distT="0" distL="114300" distR="114300">
            <wp:extent cx="6634480" cy="4231640"/>
            <wp:effectExtent b="0" l="0" r="0" t="0"/>
            <wp:docPr id="38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42316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Выбрать нужные позиции для удаления</w:t>
      </w:r>
    </w:p>
    <w:p w:rsidR="00000000" w:rsidDel="00000000" w:rsidP="00000000" w:rsidRDefault="00000000" w:rsidRPr="00000000" w14:paraId="00000096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Нажать кнопку удалить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340360" cy="329565"/>
            <wp:effectExtent b="0" l="0" r="0" t="0"/>
            <wp:docPr id="39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295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Выбрать причину удаления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1201420" cy="372110"/>
            <wp:effectExtent b="0" l="0" r="0" t="0"/>
            <wp:docPr id="40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3721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Ввести количество удаляемых блюд (по умолчанию удалит количество, которое выбрано)</w:t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/>
        <w:drawing>
          <wp:inline distB="0" distT="0" distL="114300" distR="114300">
            <wp:extent cx="4497705" cy="318770"/>
            <wp:effectExtent b="0" l="0" r="0" t="0"/>
            <wp:docPr id="41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7705" cy="3187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t xml:space="preserve">В удалённом блюде появится прочерк и пустая ячейка в количестве</w:t>
      </w:r>
    </w:p>
    <w:p w:rsidR="00000000" w:rsidDel="00000000" w:rsidP="00000000" w:rsidRDefault="00000000" w:rsidRPr="00000000" w14:paraId="0000009A">
      <w:pPr>
        <w:pStyle w:val="Heading2"/>
        <w:numPr>
          <w:ilvl w:val="0"/>
          <w:numId w:val="2"/>
        </w:numPr>
        <w:ind w:left="720" w:hanging="360"/>
        <w:rPr/>
      </w:pPr>
      <w:bookmarkStart w:colFirst="0" w:colLast="0" w:name="_26in1rg" w:id="12"/>
      <w:bookmarkEnd w:id="12"/>
      <w:r w:rsidDel="00000000" w:rsidR="00000000" w:rsidRPr="00000000">
        <w:rPr>
          <w:rtl w:val="0"/>
        </w:rPr>
        <w:t xml:space="preserve">Предоплата столика</w:t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  <w:t xml:space="preserve">Если в вашем заведении предусмотрена предоплата заказанного столика, мы можем ее внести в счет.</w:t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  <w:t xml:space="preserve">Заходим в столик, нажимаем кнопку </w:t>
      </w:r>
      <w:r w:rsidDel="00000000" w:rsidR="00000000" w:rsidRPr="00000000">
        <w:rPr>
          <w:b w:val="1"/>
          <w:rtl w:val="0"/>
        </w:rPr>
        <w:t xml:space="preserve">Внести предоплату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114300" distR="114300">
            <wp:extent cx="1020445" cy="446405"/>
            <wp:effectExtent b="0" l="0" r="0" t="0"/>
            <wp:docPr id="42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0445" cy="4464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t xml:space="preserve">Система выдаст нам калькулятор предварительной оплаты счета</w:t>
        <w:br w:type="textWrapping"/>
      </w:r>
      <w:r w:rsidDel="00000000" w:rsidR="00000000" w:rsidRPr="00000000">
        <w:rPr/>
        <w:drawing>
          <wp:inline distB="0" distT="0" distL="114300" distR="114300">
            <wp:extent cx="6634480" cy="3509009"/>
            <wp:effectExtent b="0" l="0" r="0" t="0"/>
            <wp:docPr id="32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35090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Выберете нужный платеж Предоплаты</w:t>
      </w:r>
    </w:p>
    <w:p w:rsidR="00000000" w:rsidDel="00000000" w:rsidP="00000000" w:rsidRDefault="00000000" w:rsidRPr="00000000" w14:paraId="0000009E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Введите сумму предоплаты</w:t>
      </w:r>
    </w:p>
    <w:p w:rsidR="00000000" w:rsidDel="00000000" w:rsidP="00000000" w:rsidRDefault="00000000" w:rsidRPr="00000000" w14:paraId="0000009F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Нажмите ввод</w:t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/>
        <w:drawing>
          <wp:inline distB="0" distT="0" distL="114300" distR="114300">
            <wp:extent cx="3816984" cy="616585"/>
            <wp:effectExtent b="0" l="0" r="0" t="0"/>
            <wp:docPr id="23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6984" cy="6165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t xml:space="preserve">Видим в строке получено нашу предоплату</w:t>
        <w:br w:type="textWrapping"/>
        <w:t xml:space="preserve">При закрытии стола, система попросит доплатить сумму с учетом ранее введенной предоплаты</w:t>
        <w:br w:type="textWrapping"/>
      </w:r>
      <w:r w:rsidDel="00000000" w:rsidR="00000000" w:rsidRPr="00000000">
        <w:rPr/>
        <w:drawing>
          <wp:inline distB="0" distT="0" distL="114300" distR="114300">
            <wp:extent cx="3827780" cy="2573020"/>
            <wp:effectExtent b="0" l="0" r="0" t="0"/>
            <wp:docPr id="24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7780" cy="25730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  <w:t xml:space="preserve">Удалить предоплату можно до закрытия стола нажав на кнопку </w:t>
      </w:r>
      <w:r w:rsidDel="00000000" w:rsidR="00000000" w:rsidRPr="00000000">
        <w:rPr/>
        <w:drawing>
          <wp:inline distB="0" distT="0" distL="114300" distR="114300">
            <wp:extent cx="967739" cy="414655"/>
            <wp:effectExtent b="0" l="0" r="0" t="0"/>
            <wp:docPr id="25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7739" cy="4146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t xml:space="preserve">Откроется окно с введенной предоплатой нашего столика</w:t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/>
        <w:drawing>
          <wp:inline distB="0" distT="0" distL="114300" distR="114300">
            <wp:extent cx="6634480" cy="2976880"/>
            <wp:effectExtent b="0" l="0" r="0" t="0"/>
            <wp:docPr id="26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29768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Выбрать предоплату</w:t>
      </w:r>
    </w:p>
    <w:p w:rsidR="00000000" w:rsidDel="00000000" w:rsidP="00000000" w:rsidRDefault="00000000" w:rsidRPr="00000000" w14:paraId="000000A4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Удалить Предоплату</w:t>
      </w:r>
    </w:p>
    <w:p w:rsidR="00000000" w:rsidDel="00000000" w:rsidP="00000000" w:rsidRDefault="00000000" w:rsidRPr="00000000" w14:paraId="000000A5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Выйти из окна</w:t>
      </w:r>
    </w:p>
    <w:p w:rsidR="00000000" w:rsidDel="00000000" w:rsidP="00000000" w:rsidRDefault="00000000" w:rsidRPr="00000000" w14:paraId="000000A6">
      <w:pPr>
        <w:pStyle w:val="Heading2"/>
        <w:numPr>
          <w:ilvl w:val="0"/>
          <w:numId w:val="2"/>
        </w:numPr>
        <w:ind w:left="720" w:hanging="360"/>
        <w:rPr/>
      </w:pPr>
      <w:bookmarkStart w:colFirst="0" w:colLast="0" w:name="_lnxbz9" w:id="13"/>
      <w:bookmarkEnd w:id="13"/>
      <w:r w:rsidDel="00000000" w:rsidR="00000000" w:rsidRPr="00000000">
        <w:rPr>
          <w:rtl w:val="0"/>
        </w:rPr>
        <w:t xml:space="preserve">Разделить счет</w:t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  <w:t xml:space="preserve">Если требуется разделить счета на одном столе используем функцию для разделения счетов</w:t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/>
        <w:drawing>
          <wp:inline distB="0" distT="0" distL="0" distR="0">
            <wp:extent cx="6638925" cy="4210050"/>
            <wp:effectExtent b="0" l="0" r="0" t="0"/>
            <wp:docPr descr="C:\Users\Евгений\AppData\Local\Microsoft\Windows\INetCache\Content.Word\2020-04-07_112922.png" id="27" name="image27.png"/>
            <a:graphic>
              <a:graphicData uri="http://schemas.openxmlformats.org/drawingml/2006/picture">
                <pic:pic>
                  <pic:nvPicPr>
                    <pic:cNvPr descr="C:\Users\Евгений\AppData\Local\Microsoft\Windows\INetCache\Content.Word\2020-04-07_112922.png" id="0" name="image27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210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/>
        <w:drawing>
          <wp:inline distB="0" distT="0" distL="0" distR="0">
            <wp:extent cx="6638925" cy="4105275"/>
            <wp:effectExtent b="0" l="0" r="0" t="0"/>
            <wp:docPr descr="C:\Users\Евгений\AppData\Local\Microsoft\Windows\INetCache\Content.Word\2020-04-07_113211.png" id="28" name="image16.png"/>
            <a:graphic>
              <a:graphicData uri="http://schemas.openxmlformats.org/drawingml/2006/picture">
                <pic:pic>
                  <pic:nvPicPr>
                    <pic:cNvPr descr="C:\Users\Евгений\AppData\Local\Microsoft\Windows\INetCache\Content.Word\2020-04-07_113211.png" id="0" name="image16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105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/>
        <w:drawing>
          <wp:inline distB="0" distT="0" distL="0" distR="0">
            <wp:extent cx="6638925" cy="800100"/>
            <wp:effectExtent b="0" l="0" r="0" t="0"/>
            <wp:docPr descr="C:\Users\Евгений\AppData\Local\Microsoft\Windows\INetCache\Content.Word\2020-04-07_113510.png" id="29" name="image20.png"/>
            <a:graphic>
              <a:graphicData uri="http://schemas.openxmlformats.org/drawingml/2006/picture">
                <pic:pic>
                  <pic:nvPicPr>
                    <pic:cNvPr descr="C:\Users\Евгений\AppData\Local\Microsoft\Windows\INetCache\Content.Word\2020-04-07_113510.png" id="0" name="image20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Выбираем Блюда для переноса их в другой счет (без выбора блюд система создаст новый пустой счет)</w:t>
      </w:r>
    </w:p>
    <w:p w:rsidR="00000000" w:rsidDel="00000000" w:rsidP="00000000" w:rsidRDefault="00000000" w:rsidRPr="00000000" w14:paraId="000000AC">
      <w:pPr>
        <w:keepNext w:val="0"/>
        <w:keepLines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Нажимаем кнопку на панели Разделить счет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066800" cy="447675"/>
            <wp:effectExtent b="0" l="0" r="0" t="0"/>
            <wp:docPr descr="C:\Users\Евгений\AppData\Local\Microsoft\Windows\INetCache\Content.Word\2020-04-02_104058.png" id="30" name="image23.png"/>
            <a:graphic>
              <a:graphicData uri="http://schemas.openxmlformats.org/drawingml/2006/picture">
                <pic:pic>
                  <pic:nvPicPr>
                    <pic:cNvPr descr="C:\Users\Евгений\AppData\Local\Microsoft\Windows\INetCache\Content.Word\2020-04-02_104058.png" id="0" name="image23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447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Автоматически разделяются счета в столе</w:t>
      </w:r>
    </w:p>
    <w:p w:rsidR="00000000" w:rsidDel="00000000" w:rsidP="00000000" w:rsidRDefault="00000000" w:rsidRPr="00000000" w14:paraId="000000AE">
      <w:pPr>
        <w:keepNext w:val="0"/>
        <w:keepLines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Столы с разделенными счетами</w:t>
      </w:r>
    </w:p>
    <w:p w:rsidR="00000000" w:rsidDel="00000000" w:rsidP="00000000" w:rsidRDefault="00000000" w:rsidRPr="00000000" w14:paraId="000000AF">
      <w:pPr>
        <w:ind w:left="360"/>
        <w:rPr/>
      </w:pPr>
      <w:r w:rsidDel="00000000" w:rsidR="00000000" w:rsidRPr="00000000">
        <w:rPr>
          <w:rtl w:val="0"/>
        </w:rPr>
        <w:t xml:space="preserve">При входе в стол автоматически выводится окно со списком счетов для выбора</w:t>
      </w:r>
    </w:p>
    <w:p w:rsidR="00000000" w:rsidDel="00000000" w:rsidP="00000000" w:rsidRDefault="00000000" w:rsidRPr="00000000" w14:paraId="000000B0">
      <w:pPr>
        <w:pStyle w:val="Heading2"/>
        <w:numPr>
          <w:ilvl w:val="0"/>
          <w:numId w:val="2"/>
        </w:numPr>
        <w:ind w:left="720" w:hanging="360"/>
        <w:rPr/>
      </w:pPr>
      <w:bookmarkStart w:colFirst="0" w:colLast="0" w:name="_35nkun2" w:id="14"/>
      <w:bookmarkEnd w:id="14"/>
      <w:r w:rsidDel="00000000" w:rsidR="00000000" w:rsidRPr="00000000">
        <w:rPr>
          <w:rtl w:val="0"/>
        </w:rPr>
        <w:t xml:space="preserve">Перенос столика или части блюд</w:t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b w:val="1"/>
          <w:rtl w:val="0"/>
        </w:rPr>
        <w:t xml:space="preserve">Заходим в стол</w:t>
      </w:r>
      <w:r w:rsidDel="00000000" w:rsidR="00000000" w:rsidRPr="00000000">
        <w:rPr>
          <w:rtl w:val="0"/>
        </w:rPr>
        <w:t xml:space="preserve">, который нам надо перенести</w:t>
        <w:br w:type="textWrapping"/>
        <w:t xml:space="preserve">Нажимаем кнопку </w:t>
      </w:r>
      <w:r w:rsidDel="00000000" w:rsidR="00000000" w:rsidRPr="00000000">
        <w:rPr>
          <w:b w:val="1"/>
          <w:rtl w:val="0"/>
        </w:rPr>
        <w:t xml:space="preserve">Перенос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114300" distR="114300">
            <wp:extent cx="1010285" cy="457200"/>
            <wp:effectExtent b="0" l="0" r="0" t="0"/>
            <wp:docPr id="31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0285" cy="45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/>
        <w:drawing>
          <wp:inline distB="0" distT="0" distL="114300" distR="114300">
            <wp:extent cx="6634480" cy="2753995"/>
            <wp:effectExtent b="0" l="0" r="0" t="0"/>
            <wp:docPr id="21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27539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t xml:space="preserve">После выбора стола происходит автоматический перенос всего стола</w:t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b w:val="1"/>
          <w:rtl w:val="0"/>
        </w:rPr>
        <w:t xml:space="preserve">Перенос выбранных блюд из столика</w:t>
        <w:br w:type="textWrapping"/>
      </w:r>
      <w:r w:rsidDel="00000000" w:rsidR="00000000" w:rsidRPr="00000000">
        <w:rPr>
          <w:rtl w:val="0"/>
        </w:rPr>
        <w:t xml:space="preserve">Заходим в стол и выбираем блюда для переноса</w:t>
        <w:br w:type="textWrapping"/>
      </w:r>
      <w:r w:rsidDel="00000000" w:rsidR="00000000" w:rsidRPr="00000000">
        <w:rPr/>
        <w:drawing>
          <wp:inline distB="0" distT="0" distL="114300" distR="114300">
            <wp:extent cx="6634480" cy="1477645"/>
            <wp:effectExtent b="0" l="0" r="0" t="0"/>
            <wp:docPr id="22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14776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t xml:space="preserve">Нажимаем кнопку перенос и выбираем стол для переноса выбранных блюд</w:t>
      </w:r>
    </w:p>
    <w:p w:rsidR="00000000" w:rsidDel="00000000" w:rsidP="00000000" w:rsidRDefault="00000000" w:rsidRPr="00000000" w14:paraId="000000B3">
      <w:pPr>
        <w:pStyle w:val="Heading2"/>
        <w:numPr>
          <w:ilvl w:val="0"/>
          <w:numId w:val="2"/>
        </w:numPr>
        <w:ind w:left="720" w:hanging="360"/>
        <w:rPr/>
      </w:pPr>
      <w:bookmarkStart w:colFirst="0" w:colLast="0" w:name="_1ksv4uv" w:id="15"/>
      <w:bookmarkEnd w:id="15"/>
      <w:r w:rsidDel="00000000" w:rsidR="00000000" w:rsidRPr="00000000">
        <w:rPr>
          <w:rtl w:val="0"/>
        </w:rPr>
        <w:t xml:space="preserve">Комментарий к счету или блюду на кухню</w:t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>
          <w:b w:val="1"/>
          <w:rtl w:val="0"/>
        </w:rPr>
        <w:t xml:space="preserve">Комментарий к счету</w:t>
        <w:br w:type="textWrapping"/>
      </w:r>
      <w:r w:rsidDel="00000000" w:rsidR="00000000" w:rsidRPr="00000000">
        <w:rPr>
          <w:rtl w:val="0"/>
        </w:rPr>
        <w:t xml:space="preserve">Выбираем в системе комментарий к счету</w:t>
        <w:br w:type="textWrapping"/>
      </w:r>
      <w:r w:rsidDel="00000000" w:rsidR="00000000" w:rsidRPr="00000000">
        <w:rPr/>
        <w:drawing>
          <wp:inline distB="0" distT="0" distL="114300" distR="114300">
            <wp:extent cx="6634480" cy="3944620"/>
            <wp:effectExtent b="0" l="0" r="0" t="0"/>
            <wp:docPr id="68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39446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/>
        <w:drawing>
          <wp:inline distB="0" distT="0" distL="114300" distR="114300">
            <wp:extent cx="6634480" cy="4157345"/>
            <wp:effectExtent b="0" l="0" r="0" t="0"/>
            <wp:docPr id="70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41573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Нажимаем кнопку Комментарий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209675" cy="533400"/>
            <wp:effectExtent b="0" l="0" r="0" t="0"/>
            <wp:docPr descr="C:\Users\Евгений\AppData\Local\Microsoft\Windows\INetCache\Content.Word\2020-04-02_104259.png" id="71" name="image79.png"/>
            <a:graphic>
              <a:graphicData uri="http://schemas.openxmlformats.org/drawingml/2006/picture">
                <pic:pic>
                  <pic:nvPicPr>
                    <pic:cNvPr descr="C:\Users\Евгений\AppData\Local\Microsoft\Windows\INetCache\Content.Word\2020-04-02_104259.png" id="0" name="image79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53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Выбираем комментарий к Счету</w:t>
      </w:r>
    </w:p>
    <w:p w:rsidR="00000000" w:rsidDel="00000000" w:rsidP="00000000" w:rsidRDefault="00000000" w:rsidRPr="00000000" w14:paraId="000000B8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выпадающем меню клавиатуры печатаем Комментарий</w:t>
      </w:r>
    </w:p>
    <w:p w:rsidR="00000000" w:rsidDel="00000000" w:rsidP="00000000" w:rsidRDefault="00000000" w:rsidRPr="00000000" w14:paraId="000000B9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Нажимаем кнопку Ввод</w:t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>
          <w:rtl w:val="0"/>
        </w:rPr>
        <w:t xml:space="preserve">В панели отобразится введенный комментарий к счету</w:t>
        <w:br w:type="textWrapping"/>
      </w:r>
      <w:r w:rsidDel="00000000" w:rsidR="00000000" w:rsidRPr="00000000">
        <w:rPr/>
        <w:drawing>
          <wp:inline distB="0" distT="0" distL="114300" distR="114300">
            <wp:extent cx="4561205" cy="1233170"/>
            <wp:effectExtent b="0" l="0" r="0" t="0"/>
            <wp:docPr id="73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61205" cy="12331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t xml:space="preserve">При печати предчека клиенту, введеный комментарий распечатается на бумажном счете</w:t>
      </w:r>
    </w:p>
    <w:p w:rsidR="00000000" w:rsidDel="00000000" w:rsidP="00000000" w:rsidRDefault="00000000" w:rsidRPr="00000000" w14:paraId="000000B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Комментарий к Блюду </w:t>
      </w:r>
    </w:p>
    <w:p w:rsidR="00000000" w:rsidDel="00000000" w:rsidP="00000000" w:rsidRDefault="00000000" w:rsidRPr="00000000" w14:paraId="000000BC">
      <w:pPr>
        <w:rPr>
          <w:b w:val="1"/>
        </w:rPr>
      </w:pPr>
      <w:r w:rsidDel="00000000" w:rsidR="00000000" w:rsidRPr="00000000">
        <w:rPr>
          <w:b w:val="1"/>
        </w:rPr>
        <w:drawing>
          <wp:inline distB="0" distT="0" distL="114300" distR="114300">
            <wp:extent cx="6634480" cy="4284980"/>
            <wp:effectExtent b="0" l="0" r="0" t="0"/>
            <wp:docPr id="75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42849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rtl w:val="0"/>
        </w:rPr>
        <w:br w:type="textWrapping"/>
      </w:r>
      <w:r w:rsidDel="00000000" w:rsidR="00000000" w:rsidRPr="00000000">
        <w:rPr>
          <w:b w:val="1"/>
        </w:rPr>
        <w:drawing>
          <wp:inline distB="0" distT="0" distL="114300" distR="114300">
            <wp:extent cx="6634480" cy="1169670"/>
            <wp:effectExtent b="0" l="0" r="0" t="0"/>
            <wp:docPr id="77" name="image88.png"/>
            <a:graphic>
              <a:graphicData uri="http://schemas.openxmlformats.org/drawingml/2006/picture">
                <pic:pic>
                  <pic:nvPicPr>
                    <pic:cNvPr id="0" name="image88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11696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rtl w:val="0"/>
        </w:rPr>
        <w:br w:type="textWrapping"/>
      </w:r>
      <w:r w:rsidDel="00000000" w:rsidR="00000000" w:rsidRPr="00000000">
        <w:rPr>
          <w:b w:val="1"/>
        </w:rPr>
        <w:drawing>
          <wp:inline distB="0" distT="0" distL="114300" distR="114300">
            <wp:extent cx="6634480" cy="1148080"/>
            <wp:effectExtent b="0" l="0" r="0" t="0"/>
            <wp:docPr id="79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11480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b w:val="1"/>
        </w:rPr>
      </w:pPr>
      <w:r w:rsidDel="00000000" w:rsidR="00000000" w:rsidRPr="00000000">
        <w:rPr>
          <w:b w:val="1"/>
        </w:rPr>
        <w:drawing>
          <wp:inline distB="0" distT="0" distL="114300" distR="114300">
            <wp:extent cx="6634480" cy="4178300"/>
            <wp:effectExtent b="0" l="0" r="0" t="0"/>
            <wp:docPr id="81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417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Выбираем в меню заказанное блюдо</w:t>
      </w:r>
    </w:p>
    <w:p w:rsidR="00000000" w:rsidDel="00000000" w:rsidP="00000000" w:rsidRDefault="00000000" w:rsidRPr="00000000" w14:paraId="000000BF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Выделяем блюдо в меню списка блюд</w:t>
      </w:r>
    </w:p>
    <w:p w:rsidR="00000000" w:rsidDel="00000000" w:rsidP="00000000" w:rsidRDefault="00000000" w:rsidRPr="00000000" w14:paraId="000000C0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Нажимаем на панели кнопку Коммент к счету</w:t>
      </w:r>
    </w:p>
    <w:p w:rsidR="00000000" w:rsidDel="00000000" w:rsidP="00000000" w:rsidRDefault="00000000" w:rsidRPr="00000000" w14:paraId="000000C1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Выбираем комментарий к заказу</w:t>
      </w:r>
    </w:p>
    <w:p w:rsidR="00000000" w:rsidDel="00000000" w:rsidP="00000000" w:rsidRDefault="00000000" w:rsidRPr="00000000" w14:paraId="000000C2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выпадающей клавиатуре печатаем комментарий к блюду и нажимаем ввод</w:t>
      </w:r>
    </w:p>
    <w:p w:rsidR="00000000" w:rsidDel="00000000" w:rsidP="00000000" w:rsidRDefault="00000000" w:rsidRPr="00000000" w14:paraId="000000C3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Комментарий отобразится в нижней части нашего блюда</w:t>
      </w:r>
    </w:p>
    <w:p w:rsidR="00000000" w:rsidDel="00000000" w:rsidP="00000000" w:rsidRDefault="00000000" w:rsidRPr="00000000" w14:paraId="000000C4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Отправить заказ в работу</w:t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  <w:t xml:space="preserve">При печати заказа на принтере или мониторе кухни, отобразится наш комментарий к блюду</w:t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Style w:val="Heading2"/>
        <w:numPr>
          <w:ilvl w:val="0"/>
          <w:numId w:val="2"/>
        </w:numPr>
        <w:ind w:left="720" w:hanging="360"/>
        <w:rPr/>
      </w:pPr>
      <w:bookmarkStart w:colFirst="0" w:colLast="0" w:name="_44sinio" w:id="16"/>
      <w:bookmarkEnd w:id="16"/>
      <w:r w:rsidDel="00000000" w:rsidR="00000000" w:rsidRPr="00000000">
        <w:rPr>
          <w:rtl w:val="0"/>
        </w:rPr>
        <w:t xml:space="preserve">Отложенный заказ блюда</w:t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>
          <w:rtl w:val="0"/>
        </w:rPr>
        <w:t xml:space="preserve">При выборе блюд мы можем отметить блюда которые пока не надо готовить</w:t>
        <w:br w:type="textWrapping"/>
      </w:r>
      <w:r w:rsidDel="00000000" w:rsidR="00000000" w:rsidRPr="00000000">
        <w:rPr/>
        <w:drawing>
          <wp:inline distB="0" distT="0" distL="114300" distR="114300">
            <wp:extent cx="6634480" cy="4210685"/>
            <wp:effectExtent b="0" l="0" r="0" t="0"/>
            <wp:docPr id="64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42106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Выбираем блюда которые надо отложить и не готовить</w:t>
      </w:r>
    </w:p>
    <w:p w:rsidR="00000000" w:rsidDel="00000000" w:rsidP="00000000" w:rsidRDefault="00000000" w:rsidRPr="00000000" w14:paraId="000000CA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Выделяем блюда</w:t>
      </w:r>
    </w:p>
    <w:p w:rsidR="00000000" w:rsidDel="00000000" w:rsidP="00000000" w:rsidRDefault="00000000" w:rsidRPr="00000000" w14:paraId="000000CB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Нажать кнопку отложенный заказ на панели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318770" cy="318770"/>
            <wp:effectExtent b="0" l="0" r="0" t="0"/>
            <wp:docPr id="65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8770" cy="3187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Отложенные блюда помечаются знаком ! отложенный заказ</w:t>
      </w:r>
    </w:p>
    <w:p w:rsidR="00000000" w:rsidDel="00000000" w:rsidP="00000000" w:rsidRDefault="00000000" w:rsidRPr="00000000" w14:paraId="000000CD">
      <w:pPr>
        <w:rPr/>
      </w:pPr>
      <w:r w:rsidDel="00000000" w:rsidR="00000000" w:rsidRPr="00000000">
        <w:rPr>
          <w:rtl w:val="0"/>
        </w:rPr>
        <w:t xml:space="preserve">Для снятия блюд с отложенным заказом </w:t>
      </w:r>
    </w:p>
    <w:p w:rsidR="00000000" w:rsidDel="00000000" w:rsidP="00000000" w:rsidRDefault="00000000" w:rsidRPr="00000000" w14:paraId="000000CE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Зайти в стол с отложенными блюдами</w:t>
      </w:r>
    </w:p>
    <w:p w:rsidR="00000000" w:rsidDel="00000000" w:rsidP="00000000" w:rsidRDefault="00000000" w:rsidRPr="00000000" w14:paraId="000000CF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Выделить блюда</w:t>
      </w:r>
    </w:p>
    <w:p w:rsidR="00000000" w:rsidDel="00000000" w:rsidP="00000000" w:rsidRDefault="00000000" w:rsidRPr="00000000" w14:paraId="000000D0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Нажать кнопку отложенный заказ на панели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323850" cy="323850"/>
            <wp:effectExtent b="0" l="0" r="0" t="0"/>
            <wp:docPr descr="C:\Users\Евгений\AppData\Local\Microsoft\Windows\INetCache\Content.Word\2020-03-30_160305.png" id="66" name="image62.png"/>
            <a:graphic>
              <a:graphicData uri="http://schemas.openxmlformats.org/drawingml/2006/picture">
                <pic:pic>
                  <pic:nvPicPr>
                    <pic:cNvPr descr="C:\Users\Евгений\AppData\Local\Microsoft\Windows\INetCache\Content.Word\2020-03-30_160305.png" id="0" name="image62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Выйти из стола</w:t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  <w:t xml:space="preserve">Заказы отправятся на печать или монитор готовки блюд</w:t>
      </w:r>
    </w:p>
    <w:p w:rsidR="00000000" w:rsidDel="00000000" w:rsidP="00000000" w:rsidRDefault="00000000" w:rsidRPr="00000000" w14:paraId="000000D3">
      <w:pPr>
        <w:pStyle w:val="Heading2"/>
        <w:numPr>
          <w:ilvl w:val="0"/>
          <w:numId w:val="2"/>
        </w:numPr>
        <w:ind w:left="720" w:hanging="360"/>
        <w:rPr/>
      </w:pPr>
      <w:bookmarkStart w:colFirst="0" w:colLast="0" w:name="_2jxsxqh" w:id="17"/>
      <w:bookmarkEnd w:id="17"/>
      <w:r w:rsidDel="00000000" w:rsidR="00000000" w:rsidRPr="00000000">
        <w:rPr>
          <w:rtl w:val="0"/>
        </w:rPr>
        <w:t xml:space="preserve">Сменить официанта, обслуживающего стол</w:t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  <w:t xml:space="preserve">Заходим в стол для смены официанта</w:t>
        <w:br w:type="textWrapping"/>
        <w:t xml:space="preserve">Нажимаем на панели кнопку Сменить официанта </w:t>
      </w:r>
      <w:r w:rsidDel="00000000" w:rsidR="00000000" w:rsidRPr="00000000">
        <w:rPr/>
        <w:drawing>
          <wp:inline distB="0" distT="0" distL="114300" distR="114300">
            <wp:extent cx="1201420" cy="510540"/>
            <wp:effectExtent b="0" l="0" r="0" t="0"/>
            <wp:docPr id="51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5105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t xml:space="preserve">В выпадающем меню выбираем нового сотрудника обслуживающего стол</w:t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/>
        <w:drawing>
          <wp:inline distB="0" distT="0" distL="114300" distR="114300">
            <wp:extent cx="6634480" cy="3742690"/>
            <wp:effectExtent b="0" l="0" r="0" t="0"/>
            <wp:docPr id="53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37426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Выбрать нового сотрудника для обслуживания стола в выпадающем меню</w:t>
      </w:r>
    </w:p>
    <w:p w:rsidR="00000000" w:rsidDel="00000000" w:rsidP="00000000" w:rsidRDefault="00000000" w:rsidRPr="00000000" w14:paraId="000000D7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bookmarkStart w:colFirst="0" w:colLast="0" w:name="_z337ya" w:id="18"/>
      <w:bookmarkEnd w:id="18"/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Подтвердите смену сотрудника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4561205" cy="340360"/>
            <wp:effectExtent b="0" l="0" r="0" t="0"/>
            <wp:docPr id="55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61205" cy="3403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Style w:val="Heading2"/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Сменить цех для приготовления блюд</w:t>
      </w:r>
    </w:p>
    <w:p w:rsidR="00000000" w:rsidDel="00000000" w:rsidP="00000000" w:rsidRDefault="00000000" w:rsidRPr="00000000" w14:paraId="000000DA">
      <w:pPr>
        <w:rPr/>
      </w:pPr>
      <w:r w:rsidDel="00000000" w:rsidR="00000000" w:rsidRPr="00000000">
        <w:rPr>
          <w:rtl w:val="0"/>
        </w:rPr>
        <w:t xml:space="preserve">При вводе заказа мы можем изменить цех для приготовления блюд</w:t>
        <w:br w:type="textWrapping"/>
      </w:r>
      <w:r w:rsidDel="00000000" w:rsidR="00000000" w:rsidRPr="00000000">
        <w:rPr/>
        <w:drawing>
          <wp:inline distB="0" distT="0" distL="114300" distR="114300">
            <wp:extent cx="6634480" cy="4135755"/>
            <wp:effectExtent b="0" l="0" r="0" t="0"/>
            <wp:docPr id="57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41357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/>
      </w:pPr>
      <w:r w:rsidDel="00000000" w:rsidR="00000000" w:rsidRPr="00000000">
        <w:rPr/>
        <w:drawing>
          <wp:inline distB="0" distT="0" distL="114300" distR="114300">
            <wp:extent cx="6634480" cy="1180465"/>
            <wp:effectExtent b="0" l="0" r="0" t="0"/>
            <wp:docPr id="59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11804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/>
        <w:drawing>
          <wp:inline distB="0" distT="0" distL="114300" distR="114300">
            <wp:extent cx="6677025" cy="956945"/>
            <wp:effectExtent b="0" l="0" r="0" t="0"/>
            <wp:docPr id="60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9569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Выбираем блюда заказа</w:t>
      </w:r>
    </w:p>
    <w:p w:rsidR="00000000" w:rsidDel="00000000" w:rsidP="00000000" w:rsidRDefault="00000000" w:rsidRPr="00000000" w14:paraId="000000DD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Отмечаем блюда для смены цеха приготовления блюд</w:t>
      </w:r>
    </w:p>
    <w:p w:rsidR="00000000" w:rsidDel="00000000" w:rsidP="00000000" w:rsidRDefault="00000000" w:rsidRPr="00000000" w14:paraId="000000DE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Нажимаем кнопку на панеле Сменить цех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1127125" cy="499744"/>
            <wp:effectExtent b="0" l="0" r="0" t="0"/>
            <wp:docPr id="62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7125" cy="4997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Выбираем новый цех для приготовления блюд </w:t>
      </w:r>
    </w:p>
    <w:p w:rsidR="00000000" w:rsidDel="00000000" w:rsidP="00000000" w:rsidRDefault="00000000" w:rsidRPr="00000000" w14:paraId="000000E0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 выбранных блюд обновляется цех приготовления</w:t>
      </w:r>
    </w:p>
    <w:p w:rsidR="00000000" w:rsidDel="00000000" w:rsidP="00000000" w:rsidRDefault="00000000" w:rsidRPr="00000000" w14:paraId="000000E1">
      <w:pPr>
        <w:pStyle w:val="Heading2"/>
        <w:numPr>
          <w:ilvl w:val="0"/>
          <w:numId w:val="2"/>
        </w:numPr>
        <w:ind w:left="720" w:hanging="360"/>
        <w:rPr/>
      </w:pPr>
      <w:bookmarkStart w:colFirst="0" w:colLast="0" w:name="_3j2qqm3" w:id="19"/>
      <w:bookmarkEnd w:id="19"/>
      <w:r w:rsidDel="00000000" w:rsidR="00000000" w:rsidRPr="00000000">
        <w:rPr>
          <w:rtl w:val="0"/>
        </w:rPr>
        <w:t xml:space="preserve">Зум и подробности счета</w:t>
      </w:r>
    </w:p>
    <w:p w:rsidR="00000000" w:rsidDel="00000000" w:rsidP="00000000" w:rsidRDefault="00000000" w:rsidRPr="00000000" w14:paraId="000000E2">
      <w:pPr>
        <w:rPr/>
      </w:pPr>
      <w:r w:rsidDel="00000000" w:rsidR="00000000" w:rsidRPr="00000000">
        <w:rPr>
          <w:rtl w:val="0"/>
        </w:rPr>
        <w:t xml:space="preserve">Для подробной  информации текущем счете клиента, нажать на панели счета кнопку зум </w:t>
      </w:r>
      <w:r w:rsidDel="00000000" w:rsidR="00000000" w:rsidRPr="00000000">
        <w:rPr/>
        <w:drawing>
          <wp:inline distB="0" distT="0" distL="114300" distR="114300">
            <wp:extent cx="351155" cy="351155"/>
            <wp:effectExtent b="0" l="0" r="0" t="0"/>
            <wp:docPr id="44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1155" cy="3511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t xml:space="preserve">Раскроется счет с более подробной информацией</w:t>
        <w:br w:type="textWrapping"/>
      </w:r>
      <w:r w:rsidDel="00000000" w:rsidR="00000000" w:rsidRPr="00000000">
        <w:rPr/>
        <w:drawing>
          <wp:inline distB="0" distT="0" distL="114300" distR="114300">
            <wp:extent cx="6645275" cy="4146550"/>
            <wp:effectExtent b="0" l="0" r="0" t="0"/>
            <wp:docPr id="46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146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Нажать кнопку Зум</w:t>
      </w:r>
    </w:p>
    <w:p w:rsidR="00000000" w:rsidDel="00000000" w:rsidP="00000000" w:rsidRDefault="00000000" w:rsidRPr="00000000" w14:paraId="000000E4">
      <w:pPr>
        <w:keepNext w:val="0"/>
        <w:keepLines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Развернется меню счета клиента</w:t>
      </w:r>
    </w:p>
    <w:p w:rsidR="00000000" w:rsidDel="00000000" w:rsidP="00000000" w:rsidRDefault="00000000" w:rsidRPr="00000000" w14:paraId="000000E5">
      <w:pPr>
        <w:ind w:left="360"/>
        <w:rPr/>
      </w:pPr>
      <w:r w:rsidDel="00000000" w:rsidR="00000000" w:rsidRPr="00000000">
        <w:rPr>
          <w:rtl w:val="0"/>
        </w:rPr>
        <w:t xml:space="preserve">Повторным нажатием кнопки зум, окно свернется назад в более компактный вид</w:t>
      </w:r>
    </w:p>
    <w:p w:rsidR="00000000" w:rsidDel="00000000" w:rsidP="00000000" w:rsidRDefault="00000000" w:rsidRPr="00000000" w14:paraId="000000E6">
      <w:pPr>
        <w:pStyle w:val="Heading2"/>
        <w:numPr>
          <w:ilvl w:val="0"/>
          <w:numId w:val="2"/>
        </w:numPr>
        <w:ind w:left="720" w:hanging="360"/>
        <w:rPr/>
      </w:pPr>
      <w:bookmarkStart w:colFirst="0" w:colLast="0" w:name="_1y810tw" w:id="20"/>
      <w:bookmarkEnd w:id="20"/>
      <w:r w:rsidDel="00000000" w:rsidR="00000000" w:rsidRPr="00000000">
        <w:rPr>
          <w:rtl w:val="0"/>
        </w:rPr>
        <w:t xml:space="preserve">Курс блюд для приготовления</w:t>
      </w:r>
    </w:p>
    <w:p w:rsidR="00000000" w:rsidDel="00000000" w:rsidP="00000000" w:rsidRDefault="00000000" w:rsidRPr="00000000" w14:paraId="000000E7">
      <w:pPr>
        <w:rPr/>
      </w:pPr>
      <w:r w:rsidDel="00000000" w:rsidR="00000000" w:rsidRPr="00000000">
        <w:rPr>
          <w:rtl w:val="0"/>
        </w:rPr>
        <w:t xml:space="preserve">Курс используется для подачи блюд по порядку начиная с первого курса</w:t>
        <w:br w:type="textWrapping"/>
        <w:t xml:space="preserve">При формировании заказа по умолчанию стоит первый курс, при изменении курса на 2-й следующие блюда идут со вторым курсом и т.д.</w:t>
        <w:br w:type="textWrapping"/>
        <w:t xml:space="preserve">Для смены курса используется кнопка на панели счета </w:t>
      </w:r>
      <w:r w:rsidDel="00000000" w:rsidR="00000000" w:rsidRPr="00000000">
        <w:rPr/>
        <w:drawing>
          <wp:inline distB="0" distT="0" distL="114300" distR="114300">
            <wp:extent cx="457200" cy="425450"/>
            <wp:effectExtent b="0" l="0" r="0" t="0"/>
            <wp:docPr id="47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25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/>
        <w:drawing>
          <wp:inline distB="0" distT="0" distL="114300" distR="114300">
            <wp:extent cx="6634480" cy="4199890"/>
            <wp:effectExtent b="0" l="0" r="0" t="0"/>
            <wp:docPr id="49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41998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/>
        <w:drawing>
          <wp:inline distB="0" distT="0" distL="114300" distR="114300">
            <wp:extent cx="3933825" cy="3189605"/>
            <wp:effectExtent b="0" l="0" r="0" t="0"/>
            <wp:docPr id="97" name="image86.png"/>
            <a:graphic>
              <a:graphicData uri="http://schemas.openxmlformats.org/drawingml/2006/picture">
                <pic:pic>
                  <pic:nvPicPr>
                    <pic:cNvPr id="0" name="image86.pn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31896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keepNext w:val="0"/>
        <w:keepLines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Отметить блюда при вводе заказа на требуется изменить Курс приготовления</w:t>
      </w:r>
    </w:p>
    <w:p w:rsidR="00000000" w:rsidDel="00000000" w:rsidP="00000000" w:rsidRDefault="00000000" w:rsidRPr="00000000" w14:paraId="000000EA">
      <w:pPr>
        <w:keepNext w:val="0"/>
        <w:keepLines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Нажать на кнопку Курс на панели счета</w:t>
      </w:r>
    </w:p>
    <w:p w:rsidR="00000000" w:rsidDel="00000000" w:rsidP="00000000" w:rsidRDefault="00000000" w:rsidRPr="00000000" w14:paraId="000000EB">
      <w:pPr>
        <w:keepNext w:val="0"/>
        <w:keepLines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Ввести Курс для выбранных блюд в окне ввода Курса</w:t>
      </w:r>
    </w:p>
    <w:p w:rsidR="00000000" w:rsidDel="00000000" w:rsidP="00000000" w:rsidRDefault="00000000" w:rsidRPr="00000000" w14:paraId="000000EC">
      <w:pPr>
        <w:keepNext w:val="0"/>
        <w:keepLines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Сменится Курс приготовления у выбранных товаров</w:t>
      </w:r>
    </w:p>
    <w:p w:rsidR="00000000" w:rsidDel="00000000" w:rsidP="00000000" w:rsidRDefault="00000000" w:rsidRPr="00000000" w14:paraId="000000ED">
      <w:pPr>
        <w:ind w:left="360"/>
        <w:rPr/>
      </w:pPr>
      <w:r w:rsidDel="00000000" w:rsidR="00000000" w:rsidRPr="00000000">
        <w:rPr>
          <w:rtl w:val="0"/>
        </w:rPr>
        <w:t xml:space="preserve">Произойдет разделения заказа на чековом принтере цехе приготовления блюд</w:t>
        <w:br w:type="textWrapping"/>
      </w:r>
      <w:r w:rsidDel="00000000" w:rsidR="00000000" w:rsidRPr="00000000">
        <w:rPr/>
        <w:drawing>
          <wp:inline distB="0" distT="0" distL="114300" distR="114300">
            <wp:extent cx="5125085" cy="2828290"/>
            <wp:effectExtent b="0" l="0" r="0" t="0"/>
            <wp:docPr id="99" name="image87.png"/>
            <a:graphic>
              <a:graphicData uri="http://schemas.openxmlformats.org/drawingml/2006/picture">
                <pic:pic>
                  <pic:nvPicPr>
                    <pic:cNvPr id="0" name="image87.pn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28282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pStyle w:val="Heading2"/>
        <w:numPr>
          <w:ilvl w:val="0"/>
          <w:numId w:val="2"/>
        </w:numPr>
        <w:ind w:left="720" w:hanging="360"/>
        <w:rPr/>
      </w:pPr>
      <w:bookmarkStart w:colFirst="0" w:colLast="0" w:name="_4i7ojhp" w:id="21"/>
      <w:bookmarkEnd w:id="21"/>
      <w:r w:rsidDel="00000000" w:rsidR="00000000" w:rsidRPr="00000000">
        <w:rPr>
          <w:rtl w:val="0"/>
        </w:rPr>
        <w:t xml:space="preserve">Модификаторы блюд</w:t>
      </w:r>
    </w:p>
    <w:p w:rsidR="00000000" w:rsidDel="00000000" w:rsidP="00000000" w:rsidRDefault="00000000" w:rsidRPr="00000000" w14:paraId="000000EF">
      <w:pPr>
        <w:rPr/>
      </w:pPr>
      <w:r w:rsidDel="00000000" w:rsidR="00000000" w:rsidRPr="00000000">
        <w:rPr>
          <w:rtl w:val="0"/>
        </w:rPr>
        <w:t xml:space="preserve">Обязательные и необязательные Модификатор блюд, применяются для информации приготовления и подачи блюд.</w:t>
      </w:r>
    </w:p>
    <w:p w:rsidR="00000000" w:rsidDel="00000000" w:rsidP="00000000" w:rsidRDefault="00000000" w:rsidRPr="00000000" w14:paraId="000000F0">
      <w:pPr>
        <w:rPr/>
      </w:pPr>
      <w:r w:rsidDel="00000000" w:rsidR="00000000" w:rsidRPr="00000000">
        <w:rPr>
          <w:b w:val="1"/>
          <w:rtl w:val="0"/>
        </w:rPr>
        <w:t xml:space="preserve">Необязательные модификаторы</w:t>
      </w:r>
      <w:r w:rsidDel="00000000" w:rsidR="00000000" w:rsidRPr="00000000">
        <w:rPr>
          <w:rtl w:val="0"/>
        </w:rPr>
        <w:t xml:space="preserve"> могут применятся как:</w:t>
        <w:br w:type="textWrapping"/>
        <w:t xml:space="preserve">Товар Вода – со Льдом или Без льда</w:t>
        <w:br w:type="textWrapping"/>
        <w:t xml:space="preserve">Блюдо – с выбором соуса для подачи</w:t>
        <w:br w:type="textWrapping"/>
        <w:t xml:space="preserve">(настройка желаемых модификаторов производится в модуле Менеджер)</w:t>
      </w:r>
    </w:p>
    <w:p w:rsidR="00000000" w:rsidDel="00000000" w:rsidP="00000000" w:rsidRDefault="00000000" w:rsidRPr="00000000" w14:paraId="000000F1">
      <w:pPr>
        <w:rPr/>
      </w:pPr>
      <w:r w:rsidDel="00000000" w:rsidR="00000000" w:rsidRPr="00000000">
        <w:rPr/>
        <w:drawing>
          <wp:inline distB="0" distT="0" distL="114300" distR="114300">
            <wp:extent cx="6645275" cy="4114800"/>
            <wp:effectExtent b="0" l="0" r="0" t="0"/>
            <wp:docPr id="101" name="image91.png"/>
            <a:graphic>
              <a:graphicData uri="http://schemas.openxmlformats.org/drawingml/2006/picture">
                <pic:pic>
                  <pic:nvPicPr>
                    <pic:cNvPr id="0" name="image91.png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keepNext w:val="0"/>
        <w:keepLines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Выбираем товар для добавления модификатора</w:t>
      </w:r>
    </w:p>
    <w:p w:rsidR="00000000" w:rsidDel="00000000" w:rsidP="00000000" w:rsidRDefault="00000000" w:rsidRPr="00000000" w14:paraId="000000F3">
      <w:pPr>
        <w:keepNext w:val="0"/>
        <w:keepLines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Нажимаем кнопку на панеле меню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372110" cy="351155"/>
            <wp:effectExtent b="0" l="0" r="0" t="0"/>
            <wp:docPr id="103" name="image93.png"/>
            <a:graphic>
              <a:graphicData uri="http://schemas.openxmlformats.org/drawingml/2006/picture">
                <pic:pic>
                  <pic:nvPicPr>
                    <pic:cNvPr id="0" name="image93.pn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3511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(добавить модификатор)</w:t>
      </w:r>
    </w:p>
    <w:p w:rsidR="00000000" w:rsidDel="00000000" w:rsidP="00000000" w:rsidRDefault="00000000" w:rsidRPr="00000000" w14:paraId="000000F4">
      <w:pPr>
        <w:keepNext w:val="0"/>
        <w:keepLines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Выбираем доступный и требуемый модификатор</w:t>
      </w:r>
    </w:p>
    <w:p w:rsidR="00000000" w:rsidDel="00000000" w:rsidP="00000000" w:rsidRDefault="00000000" w:rsidRPr="00000000" w14:paraId="000000F5">
      <w:pPr>
        <w:keepNext w:val="0"/>
        <w:keepLines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Информация о добавленных к товару модификаторах</w:t>
      </w:r>
    </w:p>
    <w:p w:rsidR="00000000" w:rsidDel="00000000" w:rsidP="00000000" w:rsidRDefault="00000000" w:rsidRPr="00000000" w14:paraId="000000F6">
      <w:pPr>
        <w:rPr/>
      </w:pPr>
      <w:r w:rsidDel="00000000" w:rsidR="00000000" w:rsidRPr="00000000">
        <w:rPr>
          <w:b w:val="1"/>
          <w:rtl w:val="0"/>
        </w:rPr>
        <w:t xml:space="preserve">Обязательные модификаторы</w:t>
      </w:r>
      <w:r w:rsidDel="00000000" w:rsidR="00000000" w:rsidRPr="00000000">
        <w:rPr>
          <w:rtl w:val="0"/>
        </w:rPr>
        <w:t xml:space="preserve"> могут применятся как:</w:t>
        <w:br w:type="textWrapping"/>
        <w:t xml:space="preserve">Товар Вода – обязательно со Льдом или Без льда</w:t>
        <w:br w:type="textWrapping"/>
        <w:t xml:space="preserve">Блюдо – обязательно с выбором соуса для подачи</w:t>
        <w:br w:type="textWrapping"/>
        <w:t xml:space="preserve">(При выборе товара с обязательным модификатором, система автоматически предлагает выбрать доступный модификатор)</w:t>
      </w:r>
    </w:p>
    <w:p w:rsidR="00000000" w:rsidDel="00000000" w:rsidP="00000000" w:rsidRDefault="00000000" w:rsidRPr="00000000" w14:paraId="000000F7">
      <w:pPr>
        <w:rPr/>
      </w:pPr>
      <w:r w:rsidDel="00000000" w:rsidR="00000000" w:rsidRPr="00000000">
        <w:rPr/>
        <w:drawing>
          <wp:inline distB="0" distT="0" distL="114300" distR="114300">
            <wp:extent cx="6634480" cy="4114800"/>
            <wp:effectExtent b="0" l="0" r="0" t="0"/>
            <wp:docPr id="104" name="image90.png"/>
            <a:graphic>
              <a:graphicData uri="http://schemas.openxmlformats.org/drawingml/2006/picture">
                <pic:pic>
                  <pic:nvPicPr>
                    <pic:cNvPr id="0" name="image90.png"/>
                    <pic:cNvPicPr preferRelativeResize="0"/>
                  </pic:nvPicPr>
                  <pic:blipFill>
                    <a:blip r:embed="rId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/>
        <w:drawing>
          <wp:inline distB="0" distT="0" distL="114300" distR="114300">
            <wp:extent cx="6645275" cy="595630"/>
            <wp:effectExtent b="0" l="0" r="0" t="0"/>
            <wp:docPr id="105" name="image97.png"/>
            <a:graphic>
              <a:graphicData uri="http://schemas.openxmlformats.org/drawingml/2006/picture">
                <pic:pic>
                  <pic:nvPicPr>
                    <pic:cNvPr id="0" name="image97.png"/>
                    <pic:cNvPicPr preferRelativeResize="0"/>
                  </pic:nvPicPr>
                  <pic:blipFill>
                    <a:blip r:embed="rId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5956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/>
      </w:pPr>
      <w:r w:rsidDel="00000000" w:rsidR="00000000" w:rsidRPr="00000000">
        <w:rPr>
          <w:b w:val="1"/>
          <w:rtl w:val="0"/>
        </w:rPr>
        <w:t xml:space="preserve">Удаления модификатора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/>
      </w:pPr>
      <w:r w:rsidDel="00000000" w:rsidR="00000000" w:rsidRPr="00000000">
        <w:rPr>
          <w:rtl w:val="0"/>
        </w:rPr>
        <w:t xml:space="preserve">Для удаления модификатора выбираем блюдо и на панели кнопок меню нажимаем </w:t>
      </w:r>
      <w:r w:rsidDel="00000000" w:rsidR="00000000" w:rsidRPr="00000000">
        <w:rPr/>
        <w:drawing>
          <wp:inline distB="0" distT="0" distL="114300" distR="114300">
            <wp:extent cx="372110" cy="361315"/>
            <wp:effectExtent b="0" l="0" r="0" t="0"/>
            <wp:docPr id="115" name="image106.png"/>
            <a:graphic>
              <a:graphicData uri="http://schemas.openxmlformats.org/drawingml/2006/picture">
                <pic:pic>
                  <pic:nvPicPr>
                    <pic:cNvPr id="0" name="image106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361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t xml:space="preserve">(Модификатор автоматически удалится)</w:t>
      </w:r>
    </w:p>
    <w:p w:rsidR="00000000" w:rsidDel="00000000" w:rsidP="00000000" w:rsidRDefault="00000000" w:rsidRPr="00000000" w14:paraId="000000FA">
      <w:pPr>
        <w:pStyle w:val="Heading2"/>
        <w:numPr>
          <w:ilvl w:val="0"/>
          <w:numId w:val="2"/>
        </w:numPr>
        <w:ind w:left="720" w:hanging="360"/>
        <w:rPr/>
      </w:pPr>
      <w:bookmarkStart w:colFirst="0" w:colLast="0" w:name="_2xcytpi" w:id="22"/>
      <w:bookmarkEnd w:id="22"/>
      <w:r w:rsidDel="00000000" w:rsidR="00000000" w:rsidRPr="00000000">
        <w:rPr>
          <w:rtl w:val="0"/>
        </w:rPr>
        <w:t xml:space="preserve">Прайс лист</w:t>
      </w:r>
    </w:p>
    <w:p w:rsidR="00000000" w:rsidDel="00000000" w:rsidP="00000000" w:rsidRDefault="00000000" w:rsidRPr="00000000" w14:paraId="000000FB">
      <w:pPr>
        <w:rPr/>
      </w:pPr>
      <w:r w:rsidDel="00000000" w:rsidR="00000000" w:rsidRPr="00000000">
        <w:rPr>
          <w:rtl w:val="0"/>
        </w:rPr>
        <w:t xml:space="preserve">Если на предприятии действуют разные цены на одни и те же товары мы создаем в модуле Менеджер дополнительные Прайс листы</w:t>
        <w:br w:type="textWrapping"/>
        <w:t xml:space="preserve">К примеру:</w:t>
        <w:br w:type="textWrapping"/>
        <w:t xml:space="preserve">Основной Прайс лист Бургер по цене 240р</w:t>
        <w:br w:type="textWrapping"/>
        <w:t xml:space="preserve">Вечерний Прайс лист Бургер по цене 280</w:t>
        <w:br w:type="textWrapping"/>
        <w:t xml:space="preserve">Второй вариант:</w:t>
        <w:br w:type="textWrapping"/>
        <w:t xml:space="preserve">На Основной зал действует Прайс лист с ценой на Бургер 240р</w:t>
        <w:br w:type="textWrapping"/>
        <w:t xml:space="preserve">На Vip зал действует Прайс лист VIP с ценой на Бургер 280р</w:t>
        <w:br w:type="textWrapping"/>
        <w:t xml:space="preserve">Смена прайс листа настраивается автоматически.</w:t>
        <w:br w:type="textWrapping"/>
        <w:t xml:space="preserve">Для ручной смены Прайс листа, нажимаем на панели кнопок </w:t>
      </w:r>
      <w:r w:rsidDel="00000000" w:rsidR="00000000" w:rsidRPr="00000000">
        <w:rPr/>
        <w:drawing>
          <wp:inline distB="0" distT="0" distL="114300" distR="114300">
            <wp:extent cx="1062990" cy="457200"/>
            <wp:effectExtent b="0" l="0" r="0" t="0"/>
            <wp:docPr id="114" name="image98.png"/>
            <a:graphic>
              <a:graphicData uri="http://schemas.openxmlformats.org/drawingml/2006/picture">
                <pic:pic>
                  <pic:nvPicPr>
                    <pic:cNvPr id="0" name="image98.png"/>
                    <pic:cNvPicPr preferRelativeResize="0"/>
                  </pic:nvPicPr>
                  <pic:blipFill>
                    <a:blip r:embed="rId1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2990" cy="45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/>
      </w:pPr>
      <w:r w:rsidDel="00000000" w:rsidR="00000000" w:rsidRPr="00000000">
        <w:rPr/>
        <w:drawing>
          <wp:inline distB="0" distT="0" distL="114300" distR="114300">
            <wp:extent cx="6645275" cy="4051300"/>
            <wp:effectExtent b="0" l="0" r="0" t="0"/>
            <wp:docPr id="117" name="image101.png"/>
            <a:graphic>
              <a:graphicData uri="http://schemas.openxmlformats.org/drawingml/2006/picture">
                <pic:pic>
                  <pic:nvPicPr>
                    <pic:cNvPr id="0" name="image101.png"/>
                    <pic:cNvPicPr preferRelativeResize="0"/>
                  </pic:nvPicPr>
                  <pic:blipFill>
                    <a:blip r:embed="rId1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keepNext w:val="0"/>
        <w:keepLines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Нажимаем кнопку на панели меню Прайс лист</w:t>
      </w:r>
    </w:p>
    <w:p w:rsidR="00000000" w:rsidDel="00000000" w:rsidP="00000000" w:rsidRDefault="00000000" w:rsidRPr="00000000" w14:paraId="000000FE">
      <w:pPr>
        <w:keepNext w:val="0"/>
        <w:keepLines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Выбираем Прайс лист (он автоматически применится на выделенные блюда)</w:t>
      </w:r>
    </w:p>
    <w:p w:rsidR="00000000" w:rsidDel="00000000" w:rsidP="00000000" w:rsidRDefault="00000000" w:rsidRPr="00000000" w14:paraId="000000FF">
      <w:pPr>
        <w:keepNext w:val="0"/>
        <w:keepLines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Блюда с основным и вечерним Прайс листом</w:t>
      </w:r>
    </w:p>
    <w:p w:rsidR="00000000" w:rsidDel="00000000" w:rsidP="00000000" w:rsidRDefault="00000000" w:rsidRPr="00000000" w14:paraId="00000100">
      <w:pPr>
        <w:pStyle w:val="Heading2"/>
        <w:numPr>
          <w:ilvl w:val="0"/>
          <w:numId w:val="2"/>
        </w:numPr>
        <w:ind w:left="720" w:hanging="360"/>
        <w:rPr/>
      </w:pPr>
      <w:bookmarkStart w:colFirst="0" w:colLast="0" w:name="_1ci93xb" w:id="23"/>
      <w:bookmarkEnd w:id="23"/>
      <w:r w:rsidDel="00000000" w:rsidR="00000000" w:rsidRPr="00000000">
        <w:rPr>
          <w:rtl w:val="0"/>
        </w:rPr>
        <w:t xml:space="preserve">Отчеты по терминалу</w:t>
      </w:r>
    </w:p>
    <w:p w:rsidR="00000000" w:rsidDel="00000000" w:rsidP="00000000" w:rsidRDefault="00000000" w:rsidRPr="00000000" w14:paraId="00000101">
      <w:pPr>
        <w:rPr/>
      </w:pPr>
      <w:r w:rsidDel="00000000" w:rsidR="00000000" w:rsidRPr="00000000">
        <w:rPr>
          <w:rtl w:val="0"/>
        </w:rPr>
        <w:t xml:space="preserve">Если в заведении более чем одна рабочая станция мы можем печатать отчеты по каждой рабочей станции.</w:t>
      </w:r>
    </w:p>
    <w:p w:rsidR="00000000" w:rsidDel="00000000" w:rsidP="00000000" w:rsidRDefault="00000000" w:rsidRPr="00000000" w14:paraId="00000102">
      <w:pPr>
        <w:rPr/>
      </w:pPr>
      <w:r w:rsidDel="00000000" w:rsidR="00000000" w:rsidRPr="00000000">
        <w:rPr>
          <w:rtl w:val="0"/>
        </w:rPr>
        <w:t xml:space="preserve">На панели кнопок главного меню, нажимаем кнопку Отчеты по терминалу </w:t>
      </w:r>
      <w:r w:rsidDel="00000000" w:rsidR="00000000" w:rsidRPr="00000000">
        <w:rPr/>
        <w:drawing>
          <wp:inline distB="0" distT="0" distL="114300" distR="114300">
            <wp:extent cx="1010285" cy="425450"/>
            <wp:effectExtent b="0" l="0" r="0" t="0"/>
            <wp:docPr id="116" name="image89.png"/>
            <a:graphic>
              <a:graphicData uri="http://schemas.openxmlformats.org/drawingml/2006/picture">
                <pic:pic>
                  <pic:nvPicPr>
                    <pic:cNvPr id="0" name="image89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0285" cy="425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t xml:space="preserve">Откроется меню с отчетами для вывода их на печать вашего чекового принтера</w:t>
        <w:br w:type="textWrapping"/>
      </w:r>
      <w:r w:rsidDel="00000000" w:rsidR="00000000" w:rsidRPr="00000000">
        <w:rPr/>
        <w:drawing>
          <wp:inline distB="0" distT="0" distL="114300" distR="114300">
            <wp:extent cx="6645275" cy="861060"/>
            <wp:effectExtent b="0" l="0" r="0" t="0"/>
            <wp:docPr id="111" name="image94.png"/>
            <a:graphic>
              <a:graphicData uri="http://schemas.openxmlformats.org/drawingml/2006/picture">
                <pic:pic>
                  <pic:nvPicPr>
                    <pic:cNvPr id="0" name="image94.png"/>
                    <pic:cNvPicPr preferRelativeResize="0"/>
                  </pic:nvPicPr>
                  <pic:blipFill>
                    <a:blip r:embed="rId1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8610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914400" cy="393700"/>
            <wp:effectExtent b="0" l="0" r="0" t="0"/>
            <wp:docPr id="110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1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9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Отчет по Продажам всех блюд текущей смены, рабочей станции</w:t>
      </w:r>
    </w:p>
    <w:p w:rsidR="00000000" w:rsidDel="00000000" w:rsidP="00000000" w:rsidRDefault="00000000" w:rsidRPr="00000000" w14:paraId="00000104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914400" cy="403860"/>
            <wp:effectExtent b="0" l="0" r="0" t="0"/>
            <wp:docPr id="113" name="image81.png"/>
            <a:graphic>
              <a:graphicData uri="http://schemas.openxmlformats.org/drawingml/2006/picture">
                <pic:pic>
                  <pic:nvPicPr>
                    <pic:cNvPr id="0" name="image81.png"/>
                    <pic:cNvPicPr preferRelativeResize="0"/>
                  </pic:nvPicPr>
                  <pic:blipFill>
                    <a:blip r:embed="rId1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038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Отчет по всем отказам блюд текущей смены, рабочей станции</w:t>
      </w:r>
    </w:p>
    <w:p w:rsidR="00000000" w:rsidDel="00000000" w:rsidP="00000000" w:rsidRDefault="00000000" w:rsidRPr="00000000" w14:paraId="00000105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914400" cy="414655"/>
            <wp:effectExtent b="0" l="0" r="0" t="0"/>
            <wp:docPr id="112" name="image95.png"/>
            <a:graphic>
              <a:graphicData uri="http://schemas.openxmlformats.org/drawingml/2006/picture">
                <pic:pic>
                  <pic:nvPicPr>
                    <pic:cNvPr id="0" name="image95.png"/>
                    <pic:cNvPicPr preferRelativeResize="0"/>
                  </pic:nvPicPr>
                  <pic:blipFill>
                    <a:blip r:embed="rId1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146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Промежуточная сверка итогов текущей смены, рабочий станции</w:t>
      </w:r>
    </w:p>
    <w:p w:rsidR="00000000" w:rsidDel="00000000" w:rsidP="00000000" w:rsidRDefault="00000000" w:rsidRPr="00000000" w14:paraId="00000106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914400" cy="403860"/>
            <wp:effectExtent b="0" l="0" r="0" t="0"/>
            <wp:docPr id="109" name="image96.png"/>
            <a:graphic>
              <a:graphicData uri="http://schemas.openxmlformats.org/drawingml/2006/picture">
                <pic:pic>
                  <pic:nvPicPr>
                    <pic:cNvPr id="0" name="image96.png"/>
                    <pic:cNvPicPr preferRelativeResize="0"/>
                  </pic:nvPicPr>
                  <pic:blipFill>
                    <a:blip r:embed="rId10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038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Отчет по удалению чеков текущей смены, рабочей станции</w:t>
      </w:r>
    </w:p>
    <w:p w:rsidR="00000000" w:rsidDel="00000000" w:rsidP="00000000" w:rsidRDefault="00000000" w:rsidRPr="00000000" w14:paraId="00000107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914400" cy="403860"/>
            <wp:effectExtent b="0" l="0" r="0" t="0"/>
            <wp:docPr id="108" name="image92.png"/>
            <a:graphic>
              <a:graphicData uri="http://schemas.openxmlformats.org/drawingml/2006/picture">
                <pic:pic>
                  <pic:nvPicPr>
                    <pic:cNvPr id="0" name="image92.png"/>
                    <pic:cNvPicPr preferRelativeResize="0"/>
                  </pic:nvPicPr>
                  <pic:blipFill>
                    <a:blip r:embed="rId1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038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Отчет по Кассирам текущей смены, рабочей станции</w:t>
      </w:r>
    </w:p>
    <w:p w:rsidR="00000000" w:rsidDel="00000000" w:rsidP="00000000" w:rsidRDefault="00000000" w:rsidRPr="00000000" w14:paraId="00000108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914400" cy="414655"/>
            <wp:effectExtent b="0" l="0" r="0" t="0"/>
            <wp:docPr id="91" name="image78.png"/>
            <a:graphic>
              <a:graphicData uri="http://schemas.openxmlformats.org/drawingml/2006/picture">
                <pic:pic>
                  <pic:nvPicPr>
                    <pic:cNvPr id="0" name="image78.png"/>
                    <pic:cNvPicPr preferRelativeResize="0"/>
                  </pic:nvPicPr>
                  <pic:blipFill>
                    <a:blip r:embed="rId1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146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Чек коррекция Онлайн кассы (</w:t>
      </w:r>
      <w:hyperlink w:anchor="_2bn6wsx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см подробнее в чек коррекция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109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925195" cy="403860"/>
            <wp:effectExtent b="0" l="0" r="0" t="0"/>
            <wp:docPr id="88" name="image100.png"/>
            <a:graphic>
              <a:graphicData uri="http://schemas.openxmlformats.org/drawingml/2006/picture">
                <pic:pic>
                  <pic:nvPicPr>
                    <pic:cNvPr id="0" name="image100.png"/>
                    <pic:cNvPicPr preferRelativeResize="0"/>
                  </pic:nvPicPr>
                  <pic:blipFill>
                    <a:blip r:embed="rId10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4038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Отчет по продажам Официантов текущей смены, рабочей станции</w:t>
      </w:r>
    </w:p>
    <w:p w:rsidR="00000000" w:rsidDel="00000000" w:rsidP="00000000" w:rsidRDefault="00000000" w:rsidRPr="00000000" w14:paraId="0000010A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925195" cy="403860"/>
            <wp:effectExtent b="0" l="0" r="0" t="0"/>
            <wp:docPr id="87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4038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Лента не поддерживается в современных онлайн кассах (не используется)</w:t>
      </w:r>
    </w:p>
    <w:p w:rsidR="00000000" w:rsidDel="00000000" w:rsidP="00000000" w:rsidRDefault="00000000" w:rsidRPr="00000000" w14:paraId="0000010B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925195" cy="414655"/>
            <wp:effectExtent b="0" l="0" r="0" t="0"/>
            <wp:docPr id="90" name="image83.png"/>
            <a:graphic>
              <a:graphicData uri="http://schemas.openxmlformats.org/drawingml/2006/picture">
                <pic:pic>
                  <pic:nvPicPr>
                    <pic:cNvPr id="0" name="image83.png"/>
                    <pic:cNvPicPr preferRelativeResize="0"/>
                  </pic:nvPicPr>
                  <pic:blipFill>
                    <a:blip r:embed="rId1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4146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Отчет по временному интервалу сумм продаж текущей смены, рабочей станции</w:t>
      </w:r>
    </w:p>
    <w:p w:rsidR="00000000" w:rsidDel="00000000" w:rsidP="00000000" w:rsidRDefault="00000000" w:rsidRPr="00000000" w14:paraId="0000010C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925195" cy="414655"/>
            <wp:effectExtent b="0" l="0" r="0" t="0"/>
            <wp:docPr id="89" name="image82.png"/>
            <a:graphic>
              <a:graphicData uri="http://schemas.openxmlformats.org/drawingml/2006/picture">
                <pic:pic>
                  <pic:nvPicPr>
                    <pic:cNvPr id="0" name="image82.png"/>
                    <pic:cNvPicPr preferRelativeResize="0"/>
                  </pic:nvPicPr>
                  <pic:blipFill>
                    <a:blip r:embed="rId1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4146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Отчет по Скидкам текущей смены, рабочей станции</w:t>
      </w:r>
    </w:p>
    <w:p w:rsidR="00000000" w:rsidDel="00000000" w:rsidP="00000000" w:rsidRDefault="00000000" w:rsidRPr="00000000" w14:paraId="0000010D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925195" cy="414655"/>
            <wp:effectExtent b="0" l="0" r="0" t="0"/>
            <wp:docPr id="84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1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4146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Промежуточная сверка итогов по Онлайн кассе текущей смены, рабочей станции</w:t>
      </w:r>
    </w:p>
    <w:p w:rsidR="00000000" w:rsidDel="00000000" w:rsidP="00000000" w:rsidRDefault="00000000" w:rsidRPr="00000000" w14:paraId="0000010E">
      <w:pPr>
        <w:pStyle w:val="Heading2"/>
        <w:numPr>
          <w:ilvl w:val="0"/>
          <w:numId w:val="2"/>
        </w:numPr>
        <w:ind w:left="720" w:hanging="360"/>
        <w:rPr/>
      </w:pPr>
      <w:bookmarkStart w:colFirst="0" w:colLast="0" w:name="_3whwml4" w:id="24"/>
      <w:bookmarkEnd w:id="24"/>
      <w:r w:rsidDel="00000000" w:rsidR="00000000" w:rsidRPr="00000000">
        <w:rPr>
          <w:rtl w:val="0"/>
        </w:rPr>
        <w:t xml:space="preserve">Общие отчеты по терминалу</w:t>
      </w:r>
    </w:p>
    <w:p w:rsidR="00000000" w:rsidDel="00000000" w:rsidP="00000000" w:rsidRDefault="00000000" w:rsidRPr="00000000" w14:paraId="0000010F">
      <w:pPr>
        <w:rPr/>
      </w:pPr>
      <w:r w:rsidDel="00000000" w:rsidR="00000000" w:rsidRPr="00000000">
        <w:rPr>
          <w:rtl w:val="0"/>
        </w:rPr>
        <w:t xml:space="preserve">Если в заведении более чем одна рабочая станция мы можем печатать отчеты по всем рабочим станциям.</w:t>
      </w:r>
    </w:p>
    <w:p w:rsidR="00000000" w:rsidDel="00000000" w:rsidP="00000000" w:rsidRDefault="00000000" w:rsidRPr="00000000" w14:paraId="00000110">
      <w:pPr>
        <w:rPr/>
      </w:pPr>
      <w:r w:rsidDel="00000000" w:rsidR="00000000" w:rsidRPr="00000000">
        <w:rPr>
          <w:rtl w:val="0"/>
        </w:rPr>
        <w:t xml:space="preserve">На панели кнопок главного меню, нажимаем кнопку Отчеты по терминалу </w:t>
      </w:r>
      <w:r w:rsidDel="00000000" w:rsidR="00000000" w:rsidRPr="00000000">
        <w:rPr/>
        <w:drawing>
          <wp:inline distB="0" distT="0" distL="114300" distR="114300">
            <wp:extent cx="925195" cy="393700"/>
            <wp:effectExtent b="0" l="0" r="0" t="0"/>
            <wp:docPr id="8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39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t xml:space="preserve">Откроется меню с отчетами для вывода их на печать вашего чекового принтера</w:t>
        <w:br w:type="textWrapping"/>
      </w:r>
      <w:r w:rsidDel="00000000" w:rsidR="00000000" w:rsidRPr="00000000">
        <w:rPr/>
        <w:drawing>
          <wp:inline distB="0" distT="0" distL="114300" distR="114300">
            <wp:extent cx="6656069" cy="967739"/>
            <wp:effectExtent b="0" l="0" r="0" t="0"/>
            <wp:docPr id="86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1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56069" cy="9677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14400" cy="390525"/>
            <wp:effectExtent b="0" l="0" r="0" t="0"/>
            <wp:docPr descr="C:\Users\Евгений\AppData\Local\Microsoft\Windows\INetCache\Content.Word\2020-04-07_120121.png" id="85" name="image67.png"/>
            <a:graphic>
              <a:graphicData uri="http://schemas.openxmlformats.org/drawingml/2006/picture">
                <pic:pic>
                  <pic:nvPicPr>
                    <pic:cNvPr descr="C:\Users\Евгений\AppData\Local\Microsoft\Windows\INetCache\Content.Word\2020-04-07_120121.png" id="0" name="image67.png"/>
                    <pic:cNvPicPr preferRelativeResize="0"/>
                  </pic:nvPicPr>
                  <pic:blipFill>
                    <a:blip r:embed="rId1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Отчет по Продажам всех блюд текущей смены, всех рабочих станций</w:t>
      </w:r>
    </w:p>
    <w:p w:rsidR="00000000" w:rsidDel="00000000" w:rsidP="00000000" w:rsidRDefault="00000000" w:rsidRPr="00000000" w14:paraId="00000112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14400" cy="400050"/>
            <wp:effectExtent b="0" l="0" r="0" t="0"/>
            <wp:docPr descr="C:\Users\Евгений\AppData\Local\Microsoft\Windows\INetCache\Content.Word\2020-04-07_120142.png" id="82" name="image81.png"/>
            <a:graphic>
              <a:graphicData uri="http://schemas.openxmlformats.org/drawingml/2006/picture">
                <pic:pic>
                  <pic:nvPicPr>
                    <pic:cNvPr descr="C:\Users\Евгений\AppData\Local\Microsoft\Windows\INetCache\Content.Word\2020-04-07_120142.png" id="0" name="image81.png"/>
                    <pic:cNvPicPr preferRelativeResize="0"/>
                  </pic:nvPicPr>
                  <pic:blipFill>
                    <a:blip r:embed="rId1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00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Отчет по всем отказам блюд текущей смены, всех рабочих станций</w:t>
      </w:r>
    </w:p>
    <w:p w:rsidR="00000000" w:rsidDel="00000000" w:rsidP="00000000" w:rsidRDefault="00000000" w:rsidRPr="00000000" w14:paraId="00000113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14400" cy="419100"/>
            <wp:effectExtent b="0" l="0" r="0" t="0"/>
            <wp:docPr descr="C:\Users\Евгений\AppData\Local\Microsoft\Windows\INetCache\Content.Word\2020-04-07_120157.png" id="107" name="image95.png"/>
            <a:graphic>
              <a:graphicData uri="http://schemas.openxmlformats.org/drawingml/2006/picture">
                <pic:pic>
                  <pic:nvPicPr>
                    <pic:cNvPr descr="C:\Users\Евгений\AppData\Local\Microsoft\Windows\INetCache\Content.Word\2020-04-07_120157.png" id="0" name="image95.png"/>
                    <pic:cNvPicPr preferRelativeResize="0"/>
                  </pic:nvPicPr>
                  <pic:blipFill>
                    <a:blip r:embed="rId1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1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Промежуточная сверка итогов текущей смены, всех рабочих станций</w:t>
      </w:r>
    </w:p>
    <w:p w:rsidR="00000000" w:rsidDel="00000000" w:rsidP="00000000" w:rsidRDefault="00000000" w:rsidRPr="00000000" w14:paraId="00000114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14400" cy="400050"/>
            <wp:effectExtent b="0" l="0" r="0" t="0"/>
            <wp:docPr descr="C:\Users\Евгений\AppData\Local\Microsoft\Windows\INetCache\Content.Word\2020-04-07_120300.png" id="106" name="image96.png"/>
            <a:graphic>
              <a:graphicData uri="http://schemas.openxmlformats.org/drawingml/2006/picture">
                <pic:pic>
                  <pic:nvPicPr>
                    <pic:cNvPr descr="C:\Users\Евгений\AppData\Local\Microsoft\Windows\INetCache\Content.Word\2020-04-07_120300.png" id="0" name="image96.png"/>
                    <pic:cNvPicPr preferRelativeResize="0"/>
                  </pic:nvPicPr>
                  <pic:blipFill>
                    <a:blip r:embed="rId10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00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Отчет по удалению чеков текущей смены, всех рабочих станций</w:t>
      </w:r>
    </w:p>
    <w:p w:rsidR="00000000" w:rsidDel="00000000" w:rsidP="00000000" w:rsidRDefault="00000000" w:rsidRPr="00000000" w14:paraId="00000115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14400" cy="400050"/>
            <wp:effectExtent b="0" l="0" r="0" t="0"/>
            <wp:docPr descr="C:\Users\Евгений\AppData\Local\Microsoft\Windows\INetCache\Content.Word\2020-04-07_120338.png" id="98" name="image92.png"/>
            <a:graphic>
              <a:graphicData uri="http://schemas.openxmlformats.org/drawingml/2006/picture">
                <pic:pic>
                  <pic:nvPicPr>
                    <pic:cNvPr descr="C:\Users\Евгений\AppData\Local\Microsoft\Windows\INetCache\Content.Word\2020-04-07_120338.png" id="0" name="image92.png"/>
                    <pic:cNvPicPr preferRelativeResize="0"/>
                  </pic:nvPicPr>
                  <pic:blipFill>
                    <a:blip r:embed="rId1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00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Отчет по Кассирам текущей смены, всех рабочих станций</w:t>
      </w:r>
    </w:p>
    <w:p w:rsidR="00000000" w:rsidDel="00000000" w:rsidP="00000000" w:rsidRDefault="00000000" w:rsidRPr="00000000" w14:paraId="00000116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23925" cy="400050"/>
            <wp:effectExtent b="0" l="0" r="0" t="0"/>
            <wp:docPr descr="C:\Users\Евгений\AppData\Local\Microsoft\Windows\INetCache\Content.Word\2020-04-07_120444.png" id="96" name="image100.png"/>
            <a:graphic>
              <a:graphicData uri="http://schemas.openxmlformats.org/drawingml/2006/picture">
                <pic:pic>
                  <pic:nvPicPr>
                    <pic:cNvPr descr="C:\Users\Евгений\AppData\Local\Microsoft\Windows\INetCache\Content.Word\2020-04-07_120444.png" id="0" name="image100.png"/>
                    <pic:cNvPicPr preferRelativeResize="0"/>
                  </pic:nvPicPr>
                  <pic:blipFill>
                    <a:blip r:embed="rId10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400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Отчет по продажам Официантов текущей смены, всех рабочих станций</w:t>
      </w:r>
    </w:p>
    <w:p w:rsidR="00000000" w:rsidDel="00000000" w:rsidP="00000000" w:rsidRDefault="00000000" w:rsidRPr="00000000" w14:paraId="00000117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23925" cy="409575"/>
            <wp:effectExtent b="0" l="0" r="0" t="0"/>
            <wp:docPr descr="C:\Users\Евгений\AppData\Local\Microsoft\Windows\INetCache\Content.Word\2020-04-07_120540.png" id="102" name="image83.png"/>
            <a:graphic>
              <a:graphicData uri="http://schemas.openxmlformats.org/drawingml/2006/picture">
                <pic:pic>
                  <pic:nvPicPr>
                    <pic:cNvPr descr="C:\Users\Евгений\AppData\Local\Microsoft\Windows\INetCache\Content.Word\2020-04-07_120540.png" id="0" name="image83.png"/>
                    <pic:cNvPicPr preferRelativeResize="0"/>
                  </pic:nvPicPr>
                  <pic:blipFill>
                    <a:blip r:embed="rId1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409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Отчет по временному интервалу сумм продаж текущей смены, всех рабочих станций</w:t>
      </w:r>
    </w:p>
    <w:p w:rsidR="00000000" w:rsidDel="00000000" w:rsidP="00000000" w:rsidRDefault="00000000" w:rsidRPr="00000000" w14:paraId="00000118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23925" cy="409575"/>
            <wp:effectExtent b="0" l="0" r="0" t="0"/>
            <wp:docPr descr="C:\Users\Евгений\AppData\Local\Microsoft\Windows\INetCache\Content.Word\2020-04-07_120630.png" id="100" name="image82.png"/>
            <a:graphic>
              <a:graphicData uri="http://schemas.openxmlformats.org/drawingml/2006/picture">
                <pic:pic>
                  <pic:nvPicPr>
                    <pic:cNvPr descr="C:\Users\Евгений\AppData\Local\Microsoft\Windows\INetCache\Content.Word\2020-04-07_120630.png" id="0" name="image82.png"/>
                    <pic:cNvPicPr preferRelativeResize="0"/>
                  </pic:nvPicPr>
                  <pic:blipFill>
                    <a:blip r:embed="rId1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409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Отчет по Скидкам текущей смены, всех рабочих станций</w:t>
      </w:r>
    </w:p>
    <w:p w:rsidR="00000000" w:rsidDel="00000000" w:rsidP="00000000" w:rsidRDefault="00000000" w:rsidRPr="00000000" w14:paraId="00000119">
      <w:pPr>
        <w:pStyle w:val="Heading2"/>
        <w:numPr>
          <w:ilvl w:val="0"/>
          <w:numId w:val="2"/>
        </w:numPr>
        <w:ind w:left="720" w:hanging="360"/>
        <w:rPr/>
      </w:pPr>
      <w:bookmarkStart w:colFirst="0" w:colLast="0" w:name="_2bn6wsx" w:id="25"/>
      <w:bookmarkEnd w:id="25"/>
      <w:r w:rsidDel="00000000" w:rsidR="00000000" w:rsidRPr="00000000">
        <w:rPr>
          <w:rtl w:val="0"/>
        </w:rPr>
        <w:t xml:space="preserve">Чек коррекция</w:t>
      </w:r>
    </w:p>
    <w:p w:rsidR="00000000" w:rsidDel="00000000" w:rsidP="00000000" w:rsidRDefault="00000000" w:rsidRPr="00000000" w14:paraId="0000011A">
      <w:pPr>
        <w:rPr>
          <w:rFonts w:ascii="Arial" w:cs="Arial" w:eastAsia="Arial" w:hAnsi="Arial"/>
          <w:color w:val="333333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color w:val="333333"/>
          <w:sz w:val="20"/>
          <w:szCs w:val="20"/>
          <w:highlight w:val="white"/>
          <w:rtl w:val="0"/>
        </w:rPr>
        <w:t xml:space="preserve">Кассовые 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0"/>
          <w:szCs w:val="20"/>
          <w:highlight w:val="white"/>
          <w:rtl w:val="0"/>
        </w:rPr>
        <w:t xml:space="preserve">чек</w:t>
      </w:r>
      <w:r w:rsidDel="00000000" w:rsidR="00000000" w:rsidRPr="00000000">
        <w:rPr>
          <w:rFonts w:ascii="Arial" w:cs="Arial" w:eastAsia="Arial" w:hAnsi="Arial"/>
          <w:color w:val="333333"/>
          <w:sz w:val="20"/>
          <w:szCs w:val="20"/>
          <w:highlight w:val="white"/>
          <w:rtl w:val="0"/>
        </w:rPr>
        <w:t xml:space="preserve"> 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0"/>
          <w:szCs w:val="20"/>
          <w:highlight w:val="white"/>
          <w:rtl w:val="0"/>
        </w:rPr>
        <w:t xml:space="preserve">коррекции</w:t>
      </w:r>
      <w:r w:rsidDel="00000000" w:rsidR="00000000" w:rsidRPr="00000000">
        <w:rPr>
          <w:rFonts w:ascii="Arial" w:cs="Arial" w:eastAsia="Arial" w:hAnsi="Arial"/>
          <w:color w:val="333333"/>
          <w:sz w:val="20"/>
          <w:szCs w:val="20"/>
          <w:highlight w:val="white"/>
          <w:rtl w:val="0"/>
        </w:rPr>
        <w:t xml:space="preserve"> формируется для 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0"/>
          <w:szCs w:val="20"/>
          <w:highlight w:val="white"/>
          <w:rtl w:val="0"/>
        </w:rPr>
        <w:t xml:space="preserve">корректировки</w:t>
      </w:r>
      <w:r w:rsidDel="00000000" w:rsidR="00000000" w:rsidRPr="00000000">
        <w:rPr>
          <w:rFonts w:ascii="Arial" w:cs="Arial" w:eastAsia="Arial" w:hAnsi="Arial"/>
          <w:color w:val="333333"/>
          <w:sz w:val="20"/>
          <w:szCs w:val="20"/>
          <w:highlight w:val="white"/>
          <w:rtl w:val="0"/>
        </w:rPr>
        <w:t xml:space="preserve"> ранее произведенных расчетов после формирования отчета об открытии смены, но не позднее формирования отчета о закрытии смены. Иными словами, если организация или ИП, обязанные применять онлайн-ККТ, не пробили 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0"/>
          <w:szCs w:val="20"/>
          <w:highlight w:val="white"/>
          <w:rtl w:val="0"/>
        </w:rPr>
        <w:t xml:space="preserve">чек</w:t>
      </w:r>
      <w:r w:rsidDel="00000000" w:rsidR="00000000" w:rsidRPr="00000000">
        <w:rPr>
          <w:rFonts w:ascii="Arial" w:cs="Arial" w:eastAsia="Arial" w:hAnsi="Arial"/>
          <w:color w:val="333333"/>
          <w:sz w:val="20"/>
          <w:szCs w:val="20"/>
          <w:highlight w:val="white"/>
          <w:rtl w:val="0"/>
        </w:rPr>
        <w:t xml:space="preserve"> в момент расчетов, выявленное позднее нарушение должно быть исправлено путем создания 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0"/>
          <w:szCs w:val="20"/>
          <w:highlight w:val="white"/>
          <w:rtl w:val="0"/>
        </w:rPr>
        <w:t xml:space="preserve">чека</w:t>
      </w:r>
      <w:r w:rsidDel="00000000" w:rsidR="00000000" w:rsidRPr="00000000">
        <w:rPr>
          <w:rFonts w:ascii="Arial" w:cs="Arial" w:eastAsia="Arial" w:hAnsi="Arial"/>
          <w:color w:val="333333"/>
          <w:sz w:val="20"/>
          <w:szCs w:val="20"/>
          <w:highlight w:val="white"/>
          <w:rtl w:val="0"/>
        </w:rPr>
        <w:t xml:space="preserve"> 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0"/>
          <w:szCs w:val="20"/>
          <w:highlight w:val="white"/>
          <w:rtl w:val="0"/>
        </w:rPr>
        <w:t xml:space="preserve">коррекции</w:t>
      </w:r>
      <w:r w:rsidDel="00000000" w:rsidR="00000000" w:rsidRPr="00000000">
        <w:rPr>
          <w:rFonts w:ascii="Arial" w:cs="Arial" w:eastAsia="Arial" w:hAnsi="Arial"/>
          <w:color w:val="333333"/>
          <w:sz w:val="20"/>
          <w:szCs w:val="20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11B">
      <w:pPr>
        <w:rPr>
          <w:rFonts w:ascii="Arial" w:cs="Arial" w:eastAsia="Arial" w:hAnsi="Arial"/>
          <w:color w:val="333333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color w:val="333333"/>
          <w:sz w:val="20"/>
          <w:szCs w:val="20"/>
          <w:highlight w:val="white"/>
          <w:rtl w:val="0"/>
        </w:rPr>
        <w:t xml:space="preserve">Для самостоятельной чек коррекции заходим на главной панели кнопок в 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0"/>
          <w:szCs w:val="20"/>
          <w:highlight w:val="white"/>
          <w:rtl w:val="0"/>
        </w:rPr>
        <w:t xml:space="preserve">отчеты по терминалу</w:t>
      </w:r>
      <w:r w:rsidDel="00000000" w:rsidR="00000000" w:rsidRPr="00000000">
        <w:rPr>
          <w:rFonts w:ascii="Arial" w:cs="Arial" w:eastAsia="Arial" w:hAnsi="Arial"/>
          <w:color w:val="333333"/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1009650" cy="428625"/>
            <wp:effectExtent b="0" l="0" r="0" t="0"/>
            <wp:docPr descr="C:\Users\Евгений\AppData\Local\Microsoft\Windows\INetCache\Content.Word\5.png" id="93" name="image89.png"/>
            <a:graphic>
              <a:graphicData uri="http://schemas.openxmlformats.org/drawingml/2006/picture">
                <pic:pic>
                  <pic:nvPicPr>
                    <pic:cNvPr descr="C:\Users\Евгений\AppData\Local\Microsoft\Windows\INetCache\Content.Word\5.png" id="0" name="image89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428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0"/>
          <w:szCs w:val="20"/>
          <w:highlight w:val="white"/>
          <w:rtl w:val="0"/>
        </w:rPr>
        <w:t xml:space="preserve"> в отчетах по терминалу, нажимаем кнопку 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0"/>
          <w:szCs w:val="20"/>
          <w:highlight w:val="white"/>
          <w:rtl w:val="0"/>
        </w:rPr>
        <w:t xml:space="preserve">чек коррекция </w:t>
      </w:r>
      <w:r w:rsidDel="00000000" w:rsidR="00000000" w:rsidRPr="00000000">
        <w:rPr/>
        <w:drawing>
          <wp:inline distB="0" distT="0" distL="0" distR="0">
            <wp:extent cx="914400" cy="409575"/>
            <wp:effectExtent b="0" l="0" r="0" t="0"/>
            <wp:docPr descr="C:\Users\Евгений\AppData\Local\Microsoft\Windows\INetCache\Content.Word\2020-04-07_120418.png" id="92" name="image78.png"/>
            <a:graphic>
              <a:graphicData uri="http://schemas.openxmlformats.org/drawingml/2006/picture">
                <pic:pic>
                  <pic:nvPicPr>
                    <pic:cNvPr descr="C:\Users\Евгений\AppData\Local\Microsoft\Windows\INetCache\Content.Word\2020-04-07_120418.png" id="0" name="image78.png"/>
                    <pic:cNvPicPr preferRelativeResize="0"/>
                  </pic:nvPicPr>
                  <pic:blipFill>
                    <a:blip r:embed="rId1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09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color w:val="333333"/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333333"/>
          <w:sz w:val="20"/>
          <w:szCs w:val="20"/>
          <w:highlight w:val="white"/>
          <w:rtl w:val="0"/>
        </w:rPr>
        <w:t xml:space="preserve">откроется окно</w:t>
        <w:br w:type="textWrapping"/>
      </w:r>
      <w:r w:rsidDel="00000000" w:rsidR="00000000" w:rsidRPr="00000000">
        <w:rPr>
          <w:rFonts w:ascii="Arial" w:cs="Arial" w:eastAsia="Arial" w:hAnsi="Arial"/>
          <w:color w:val="333333"/>
          <w:sz w:val="20"/>
          <w:szCs w:val="20"/>
          <w:highlight w:val="white"/>
        </w:rPr>
        <w:drawing>
          <wp:inline distB="0" distT="0" distL="114300" distR="114300">
            <wp:extent cx="6634480" cy="4986655"/>
            <wp:effectExtent b="0" l="0" r="0" t="0"/>
            <wp:docPr id="95" name="image84.png"/>
            <a:graphic>
              <a:graphicData uri="http://schemas.openxmlformats.org/drawingml/2006/picture">
                <pic:pic>
                  <pic:nvPicPr>
                    <pic:cNvPr id="0" name="image84.png"/>
                    <pic:cNvPicPr preferRelativeResize="0"/>
                  </pic:nvPicPr>
                  <pic:blipFill>
                    <a:blip r:embed="rId1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49866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Ввести сумму чека коррекции</w:t>
      </w:r>
    </w:p>
    <w:p w:rsidR="00000000" w:rsidDel="00000000" w:rsidP="00000000" w:rsidRDefault="00000000" w:rsidRPr="00000000" w14:paraId="0000011D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Выбрать тип коррекции:</w:t>
      </w:r>
    </w:p>
    <w:p w:rsidR="00000000" w:rsidDel="00000000" w:rsidP="00000000" w:rsidRDefault="00000000" w:rsidRPr="00000000" w14:paraId="000001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05965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05965"/>
          <w:sz w:val="20"/>
          <w:szCs w:val="20"/>
          <w:u w:val="none"/>
          <w:shd w:fill="auto" w:val="clear"/>
          <w:vertAlign w:val="baseline"/>
          <w:rtl w:val="0"/>
        </w:rPr>
        <w:t xml:space="preserve">«0» - корректировка проведена самостоятельно (по собственной инициативе);</w:t>
      </w:r>
    </w:p>
    <w:p w:rsidR="00000000" w:rsidDel="00000000" w:rsidP="00000000" w:rsidRDefault="00000000" w:rsidRPr="00000000" w14:paraId="000001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05965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05965"/>
          <w:sz w:val="20"/>
          <w:szCs w:val="20"/>
          <w:u w:val="none"/>
          <w:shd w:fill="auto" w:val="clear"/>
          <w:vertAlign w:val="baseline"/>
          <w:rtl w:val="0"/>
        </w:rPr>
        <w:t xml:space="preserve">«1» - корректировка проведена по предписанию (по инициативе налогового органа, обнаружившего нарушение)</w:t>
      </w:r>
    </w:p>
    <w:p w:rsidR="00000000" w:rsidDel="00000000" w:rsidP="00000000" w:rsidRDefault="00000000" w:rsidRPr="00000000" w14:paraId="00000120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05965"/>
          <w:sz w:val="20"/>
          <w:szCs w:val="20"/>
          <w:u w:val="none"/>
          <w:shd w:fill="auto" w:val="clear"/>
          <w:vertAlign w:val="baseline"/>
          <w:rtl w:val="0"/>
        </w:rPr>
        <w:t xml:space="preserve">Описание коррекции:</w:t>
      </w:r>
    </w:p>
    <w:p w:rsidR="00000000" w:rsidDel="00000000" w:rsidP="00000000" w:rsidRDefault="00000000" w:rsidRPr="00000000" w14:paraId="000001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05965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05965"/>
          <w:sz w:val="20"/>
          <w:szCs w:val="20"/>
          <w:highlight w:val="white"/>
          <w:u w:val="none"/>
          <w:vertAlign w:val="baseline"/>
          <w:rtl w:val="0"/>
        </w:rPr>
        <w:t xml:space="preserve">В реквизите «описание коррекции» следует указать причину коррекции и наименование документа, на основании которого производится коррекция (объяснительная, служебная записка, акт, предписание налогового органа или др.);</w:t>
      </w:r>
    </w:p>
    <w:p w:rsidR="00000000" w:rsidDel="00000000" w:rsidP="00000000" w:rsidRDefault="00000000" w:rsidRPr="00000000" w14:paraId="00000122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05965"/>
          <w:sz w:val="20"/>
          <w:szCs w:val="20"/>
          <w:highlight w:val="white"/>
          <w:u w:val="none"/>
          <w:vertAlign w:val="baseline"/>
          <w:rtl w:val="0"/>
        </w:rPr>
        <w:t xml:space="preserve">Дата документа основания коррекции ГОД-МЕСЯЦ-ДАТА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05965"/>
          <w:sz w:val="20"/>
          <w:szCs w:val="20"/>
          <w:highlight w:val="white"/>
          <w:u w:val="none"/>
          <w:vertAlign w:val="baseline"/>
          <w:rtl w:val="0"/>
        </w:rPr>
        <w:t xml:space="preserve">Номер документа, на основании которого формируется чек коррекции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05965"/>
          <w:sz w:val="22"/>
          <w:szCs w:val="22"/>
          <w:highlight w:val="white"/>
          <w:u w:val="none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05965"/>
          <w:sz w:val="20"/>
          <w:szCs w:val="20"/>
          <w:highlight w:val="white"/>
          <w:u w:val="none"/>
          <w:vertAlign w:val="baseline"/>
          <w:rtl w:val="0"/>
        </w:rPr>
        <w:t xml:space="preserve">Выбрать тип коррекции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05965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05965"/>
          <w:sz w:val="20"/>
          <w:szCs w:val="20"/>
          <w:highlight w:val="white"/>
          <w:u w:val="none"/>
          <w:vertAlign w:val="baseline"/>
          <w:rtl w:val="0"/>
        </w:rPr>
        <w:t xml:space="preserve">Подтвердить операцию</w:t>
      </w:r>
    </w:p>
    <w:p w:rsidR="00000000" w:rsidDel="00000000" w:rsidP="00000000" w:rsidRDefault="00000000" w:rsidRPr="00000000" w14:paraId="000001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05965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05965"/>
          <w:sz w:val="20"/>
          <w:szCs w:val="20"/>
          <w:highlight w:val="white"/>
          <w:u w:val="none"/>
          <w:vertAlign w:val="baseline"/>
        </w:rPr>
        <w:drawing>
          <wp:inline distB="0" distT="0" distL="114300" distR="114300">
            <wp:extent cx="2349500" cy="1318260"/>
            <wp:effectExtent b="0" l="0" r="0" t="0"/>
            <wp:docPr id="94" name="image85.png"/>
            <a:graphic>
              <a:graphicData uri="http://schemas.openxmlformats.org/drawingml/2006/picture">
                <pic:pic>
                  <pic:nvPicPr>
                    <pic:cNvPr id="0" name="image85.png"/>
                    <pic:cNvPicPr preferRelativeResize="0"/>
                  </pic:nvPicPr>
                  <pic:blipFill>
                    <a:blip r:embed="rId1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3182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pStyle w:val="Heading2"/>
        <w:numPr>
          <w:ilvl w:val="0"/>
          <w:numId w:val="2"/>
        </w:numPr>
        <w:ind w:left="720" w:hanging="360"/>
        <w:rPr>
          <w:highlight w:val="white"/>
        </w:rPr>
      </w:pPr>
      <w:bookmarkStart w:colFirst="0" w:colLast="0" w:name="_qsh70q" w:id="26"/>
      <w:bookmarkEnd w:id="26"/>
      <w:r w:rsidDel="00000000" w:rsidR="00000000" w:rsidRPr="00000000">
        <w:rPr>
          <w:highlight w:val="white"/>
          <w:rtl w:val="0"/>
        </w:rPr>
        <w:t xml:space="preserve">Закрытие и расчет столов</w:t>
      </w:r>
    </w:p>
    <w:p w:rsidR="00000000" w:rsidDel="00000000" w:rsidP="00000000" w:rsidRDefault="00000000" w:rsidRPr="00000000" w14:paraId="00000128">
      <w:pPr>
        <w:rPr/>
      </w:pPr>
      <w:r w:rsidDel="00000000" w:rsidR="00000000" w:rsidRPr="00000000">
        <w:rPr>
          <w:rtl w:val="0"/>
        </w:rPr>
        <w:t xml:space="preserve">Откройте стол с ранее распечатанным счетом для клиента официантом</w:t>
      </w:r>
    </w:p>
    <w:p w:rsidR="00000000" w:rsidDel="00000000" w:rsidP="00000000" w:rsidRDefault="00000000" w:rsidRPr="00000000" w14:paraId="00000129">
      <w:pPr>
        <w:rPr/>
      </w:pPr>
      <w:r w:rsidDel="00000000" w:rsidR="00000000" w:rsidRPr="00000000">
        <w:rPr/>
        <w:drawing>
          <wp:inline distB="0" distT="0" distL="114300" distR="114300">
            <wp:extent cx="6645275" cy="1350645"/>
            <wp:effectExtent b="0" l="0" r="0" t="0"/>
            <wp:docPr id="58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1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13506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rPr/>
      </w:pPr>
      <w:r w:rsidDel="00000000" w:rsidR="00000000" w:rsidRPr="00000000">
        <w:rPr/>
        <w:drawing>
          <wp:inline distB="0" distT="0" distL="114300" distR="114300">
            <wp:extent cx="6634480" cy="4083050"/>
            <wp:effectExtent b="0" l="0" r="0" t="0"/>
            <wp:docPr id="63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1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4083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Выбрать стол для расчета</w:t>
      </w:r>
    </w:p>
    <w:p w:rsidR="00000000" w:rsidDel="00000000" w:rsidP="00000000" w:rsidRDefault="00000000" w:rsidRPr="00000000" w14:paraId="0000012C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Нажать кнопку Чек на панели меню</w:t>
      </w:r>
    </w:p>
    <w:p w:rsidR="00000000" w:rsidDel="00000000" w:rsidP="00000000" w:rsidRDefault="00000000" w:rsidRPr="00000000" w14:paraId="0000012D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Выбрать оплату для расчета</w:t>
      </w:r>
    </w:p>
    <w:p w:rsidR="00000000" w:rsidDel="00000000" w:rsidP="00000000" w:rsidRDefault="00000000" w:rsidRPr="00000000" w14:paraId="0000012E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Нажать кнопку ввод в окне оплаты</w:t>
      </w:r>
    </w:p>
    <w:p w:rsidR="00000000" w:rsidDel="00000000" w:rsidP="00000000" w:rsidRDefault="00000000" w:rsidRPr="00000000" w14:paraId="000001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Выйдет чек расчета из кассы</w:t>
      </w:r>
    </w:p>
    <w:p w:rsidR="00000000" w:rsidDel="00000000" w:rsidP="00000000" w:rsidRDefault="00000000" w:rsidRPr="00000000" w14:paraId="00000130">
      <w:pPr>
        <w:pStyle w:val="Heading2"/>
        <w:numPr>
          <w:ilvl w:val="0"/>
          <w:numId w:val="2"/>
        </w:numPr>
        <w:ind w:left="720" w:hanging="360"/>
        <w:rPr/>
      </w:pPr>
      <w:bookmarkStart w:colFirst="0" w:colLast="0" w:name="_3as4poj" w:id="27"/>
      <w:bookmarkEnd w:id="27"/>
      <w:r w:rsidDel="00000000" w:rsidR="00000000" w:rsidRPr="00000000">
        <w:rPr>
          <w:rtl w:val="0"/>
        </w:rPr>
        <w:t xml:space="preserve">Закрытие стола с комбинированной оплатой чека</w:t>
      </w:r>
    </w:p>
    <w:p w:rsidR="00000000" w:rsidDel="00000000" w:rsidP="00000000" w:rsidRDefault="00000000" w:rsidRPr="00000000" w14:paraId="00000131">
      <w:pPr>
        <w:rPr/>
      </w:pPr>
      <w:r w:rsidDel="00000000" w:rsidR="00000000" w:rsidRPr="00000000">
        <w:rPr>
          <w:rtl w:val="0"/>
        </w:rPr>
        <w:t xml:space="preserve">Если требуется закрыть стол с комбинированной оплатой к примеру часть Безналичными а часть Наличными</w:t>
      </w:r>
    </w:p>
    <w:p w:rsidR="00000000" w:rsidDel="00000000" w:rsidP="00000000" w:rsidRDefault="00000000" w:rsidRPr="00000000" w14:paraId="00000132">
      <w:pPr>
        <w:rPr/>
      </w:pPr>
      <w:r w:rsidDel="00000000" w:rsidR="00000000" w:rsidRPr="00000000">
        <w:rPr>
          <w:rtl w:val="0"/>
        </w:rPr>
        <w:t xml:space="preserve">Зайти в стол для закрытия</w:t>
      </w:r>
    </w:p>
    <w:p w:rsidR="00000000" w:rsidDel="00000000" w:rsidP="00000000" w:rsidRDefault="00000000" w:rsidRPr="00000000" w14:paraId="00000133">
      <w:pPr>
        <w:rPr/>
      </w:pPr>
      <w:r w:rsidDel="00000000" w:rsidR="00000000" w:rsidRPr="00000000">
        <w:rPr/>
        <w:drawing>
          <wp:inline distB="0" distT="0" distL="114300" distR="114300">
            <wp:extent cx="6634480" cy="3763645"/>
            <wp:effectExtent b="0" l="0" r="0" t="0"/>
            <wp:docPr id="61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1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37636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rPr/>
      </w:pPr>
      <w:r w:rsidDel="00000000" w:rsidR="00000000" w:rsidRPr="00000000">
        <w:rPr/>
        <w:drawing>
          <wp:inline distB="0" distT="0" distL="114300" distR="114300">
            <wp:extent cx="6634480" cy="4199890"/>
            <wp:effectExtent b="0" l="0" r="0" t="0"/>
            <wp:docPr id="52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1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41998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Нажмите кнопку Чек</w:t>
      </w:r>
    </w:p>
    <w:p w:rsidR="00000000" w:rsidDel="00000000" w:rsidP="00000000" w:rsidRDefault="00000000" w:rsidRPr="00000000" w14:paraId="00000136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Выберите вид оплаты для частичной оплаты чека</w:t>
      </w:r>
    </w:p>
    <w:p w:rsidR="00000000" w:rsidDel="00000000" w:rsidP="00000000" w:rsidRDefault="00000000" w:rsidRPr="00000000" w14:paraId="00000137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Введите сумму частичной оплаты выбранного вида оплаты (сумма автоматически введется в чек0</w:t>
      </w:r>
    </w:p>
    <w:p w:rsidR="00000000" w:rsidDel="00000000" w:rsidP="00000000" w:rsidRDefault="00000000" w:rsidRPr="00000000" w14:paraId="00000138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Выберете вид оплаты для закрытия оставшейся суммы</w:t>
      </w:r>
    </w:p>
    <w:p w:rsidR="00000000" w:rsidDel="00000000" w:rsidP="00000000" w:rsidRDefault="00000000" w:rsidRPr="00000000" w14:paraId="00000139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Нажмите кнопку ВВОД</w:t>
      </w:r>
    </w:p>
    <w:p w:rsidR="00000000" w:rsidDel="00000000" w:rsidP="00000000" w:rsidRDefault="00000000" w:rsidRPr="00000000" w14:paraId="0000013A">
      <w:pPr>
        <w:ind w:left="360"/>
        <w:rPr/>
      </w:pPr>
      <w:r w:rsidDel="00000000" w:rsidR="00000000" w:rsidRPr="00000000">
        <w:rPr>
          <w:rtl w:val="0"/>
        </w:rPr>
        <w:t xml:space="preserve">Распечатается раздельный чек с разными видами оплат</w:t>
      </w:r>
    </w:p>
    <w:p w:rsidR="00000000" w:rsidDel="00000000" w:rsidP="00000000" w:rsidRDefault="00000000" w:rsidRPr="00000000" w14:paraId="0000013B">
      <w:pPr>
        <w:pStyle w:val="Heading2"/>
        <w:numPr>
          <w:ilvl w:val="0"/>
          <w:numId w:val="2"/>
        </w:numPr>
        <w:ind w:left="720" w:hanging="360"/>
        <w:rPr/>
      </w:pPr>
      <w:bookmarkStart w:colFirst="0" w:colLast="0" w:name="_1pxezwc" w:id="28"/>
      <w:bookmarkEnd w:id="28"/>
      <w:r w:rsidDel="00000000" w:rsidR="00000000" w:rsidRPr="00000000">
        <w:rPr>
          <w:rtl w:val="0"/>
        </w:rPr>
        <w:t xml:space="preserve">Закрытие текущей смены кассы</w:t>
      </w:r>
    </w:p>
    <w:p w:rsidR="00000000" w:rsidDel="00000000" w:rsidP="00000000" w:rsidRDefault="00000000" w:rsidRPr="00000000" w14:paraId="0000013C">
      <w:pPr>
        <w:rPr/>
      </w:pPr>
      <w:r w:rsidDel="00000000" w:rsidR="00000000" w:rsidRPr="00000000">
        <w:rPr>
          <w:rtl w:val="0"/>
        </w:rPr>
        <w:t xml:space="preserve">Делаем изъятие наличных из кассы если пользуетесь этой функцией системы (</w:t>
      </w:r>
      <w:hyperlink w:anchor="_1fob9te">
        <w:r w:rsidDel="00000000" w:rsidR="00000000" w:rsidRPr="00000000">
          <w:rPr>
            <w:color w:val="0563c1"/>
            <w:u w:val="single"/>
            <w:rtl w:val="0"/>
          </w:rPr>
          <w:t xml:space="preserve">смотрим Изъятие наличных</w:t>
        </w:r>
      </w:hyperlink>
      <w:r w:rsidDel="00000000" w:rsidR="00000000" w:rsidRPr="00000000">
        <w:rPr>
          <w:rtl w:val="0"/>
        </w:rPr>
        <w:t xml:space="preserve">)</w:t>
      </w:r>
      <w:r w:rsidDel="00000000" w:rsidR="00000000" w:rsidRPr="00000000">
        <w:rPr/>
        <w:drawing>
          <wp:inline distB="0" distT="0" distL="114300" distR="114300">
            <wp:extent cx="6634480" cy="4572000"/>
            <wp:effectExtent b="0" l="0" r="0" t="0"/>
            <wp:docPr id="50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1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457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rPr/>
      </w:pPr>
      <w:r w:rsidDel="00000000" w:rsidR="00000000" w:rsidRPr="00000000">
        <w:rPr/>
        <w:drawing>
          <wp:inline distB="0" distT="0" distL="0" distR="0">
            <wp:extent cx="6638925" cy="4276725"/>
            <wp:effectExtent b="0" l="0" r="0" t="0"/>
            <wp:docPr descr="2020-03-31_175248" id="56" name="image59.png"/>
            <a:graphic>
              <a:graphicData uri="http://schemas.openxmlformats.org/drawingml/2006/picture">
                <pic:pic>
                  <pic:nvPicPr>
                    <pic:cNvPr descr="2020-03-31_175248" id="0" name="image59.png"/>
                    <pic:cNvPicPr preferRelativeResize="0"/>
                  </pic:nvPicPr>
                  <pic:blipFill>
                    <a:blip r:embed="rId1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276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keepNext w:val="0"/>
        <w:keepLines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Нажимаем на панели кнопок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Закрыть смену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и откроется окно закрытия смены</w:t>
      </w:r>
    </w:p>
    <w:p w:rsidR="00000000" w:rsidDel="00000000" w:rsidP="00000000" w:rsidRDefault="00000000" w:rsidRPr="00000000" w14:paraId="0000013F">
      <w:pPr>
        <w:keepNext w:val="0"/>
        <w:keepLines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Печатаем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Х-отчеты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по банковскому терминалу и онлайн кассе (если это требуется)</w:t>
      </w:r>
    </w:p>
    <w:p w:rsidR="00000000" w:rsidDel="00000000" w:rsidP="00000000" w:rsidRDefault="00000000" w:rsidRPr="00000000" w14:paraId="00000140">
      <w:pPr>
        <w:keepNext w:val="0"/>
        <w:keepLines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Окно сумм платежей, сверяемся с распечатанными х-отчетами (если есть расхождения или другие проблемы, свяжитесь со службой техподдержки системы Эксперт)</w:t>
      </w:r>
    </w:p>
    <w:p w:rsidR="00000000" w:rsidDel="00000000" w:rsidP="00000000" w:rsidRDefault="00000000" w:rsidRPr="00000000" w14:paraId="00000141">
      <w:pPr>
        <w:keepNext w:val="0"/>
        <w:keepLines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Подтверждение закрытие смены</w:t>
      </w:r>
    </w:p>
    <w:p w:rsidR="00000000" w:rsidDel="00000000" w:rsidP="00000000" w:rsidRDefault="00000000" w:rsidRPr="00000000" w14:paraId="00000142">
      <w:pPr>
        <w:rPr/>
      </w:pPr>
      <w:r w:rsidDel="00000000" w:rsidR="00000000" w:rsidRPr="00000000">
        <w:rPr/>
        <w:drawing>
          <wp:inline distB="0" distT="0" distL="0" distR="0">
            <wp:extent cx="2524125" cy="1400175"/>
            <wp:effectExtent b="0" l="0" r="0" t="0"/>
            <wp:docPr descr="2020-03-31_175613" id="54" name="image41.png"/>
            <a:graphic>
              <a:graphicData uri="http://schemas.openxmlformats.org/drawingml/2006/picture">
                <pic:pic>
                  <pic:nvPicPr>
                    <pic:cNvPr descr="2020-03-31_175613" id="0" name="image41.png"/>
                    <pic:cNvPicPr preferRelativeResize="0"/>
                  </pic:nvPicPr>
                  <pic:blipFill>
                    <a:blip r:embed="rId1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400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-окно о закрытии смены и автоматической печати Z-отчетов</w:t>
      </w:r>
    </w:p>
    <w:p w:rsidR="00000000" w:rsidDel="00000000" w:rsidP="00000000" w:rsidRDefault="00000000" w:rsidRPr="00000000" w14:paraId="00000143">
      <w:pPr>
        <w:rPr>
          <w:rFonts w:ascii="Arial" w:cs="Arial" w:eastAsia="Arial" w:hAnsi="Arial"/>
          <w:color w:val="405965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pStyle w:val="Heading1"/>
        <w:jc w:val="center"/>
        <w:rPr/>
      </w:pPr>
      <w:bookmarkStart w:colFirst="0" w:colLast="0" w:name="_49x2ik5" w:id="29"/>
      <w:bookmarkEnd w:id="29"/>
      <w:r w:rsidDel="00000000" w:rsidR="00000000" w:rsidRPr="00000000">
        <w:rPr>
          <w:rtl w:val="0"/>
        </w:rPr>
        <w:t xml:space="preserve">Сценарий работы Официанта в режиме Ресторана</w:t>
      </w:r>
    </w:p>
    <w:p w:rsidR="00000000" w:rsidDel="00000000" w:rsidP="00000000" w:rsidRDefault="00000000" w:rsidRPr="00000000" w14:paraId="00000145">
      <w:pPr>
        <w:pStyle w:val="Heading2"/>
        <w:numPr>
          <w:ilvl w:val="0"/>
          <w:numId w:val="2"/>
        </w:numPr>
        <w:ind w:left="720" w:hanging="360"/>
        <w:rPr/>
      </w:pPr>
      <w:bookmarkStart w:colFirst="0" w:colLast="0" w:name="_2p2csry" w:id="30"/>
      <w:bookmarkEnd w:id="30"/>
      <w:r w:rsidDel="00000000" w:rsidR="00000000" w:rsidRPr="00000000">
        <w:rPr>
          <w:rtl w:val="0"/>
        </w:rPr>
        <w:t xml:space="preserve">Регистрация Официанта в системе</w:t>
      </w:r>
    </w:p>
    <w:p w:rsidR="00000000" w:rsidDel="00000000" w:rsidP="00000000" w:rsidRDefault="00000000" w:rsidRPr="00000000" w14:paraId="00000146">
      <w:pPr>
        <w:rPr/>
      </w:pPr>
      <w:r w:rsidDel="00000000" w:rsidR="00000000" w:rsidRPr="00000000">
        <w:rPr>
          <w:rtl w:val="0"/>
        </w:rPr>
        <w:t xml:space="preserve">Зарегистрируйтесь на главном экране с помощью личной карты или личного кода сотрудника заведения</w:t>
      </w:r>
    </w:p>
    <w:p w:rsidR="00000000" w:rsidDel="00000000" w:rsidP="00000000" w:rsidRDefault="00000000" w:rsidRPr="00000000" w14:paraId="00000147">
      <w:pPr>
        <w:rPr/>
      </w:pPr>
      <w:r w:rsidDel="00000000" w:rsidR="00000000" w:rsidRPr="00000000">
        <w:rPr/>
        <w:drawing>
          <wp:inline distB="0" distT="0" distL="0" distR="0">
            <wp:extent cx="914400" cy="714375"/>
            <wp:effectExtent b="0" l="0" r="0" t="0"/>
            <wp:docPr descr="2020-03-31_111533" id="45" name="image32.png"/>
            <a:graphic>
              <a:graphicData uri="http://schemas.openxmlformats.org/drawingml/2006/picture">
                <pic:pic>
                  <pic:nvPicPr>
                    <pic:cNvPr descr="2020-03-31_111533" id="0" name="image3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14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-</w:t>
      </w:r>
      <w:r w:rsidDel="00000000" w:rsidR="00000000" w:rsidRPr="00000000">
        <w:rPr>
          <w:b w:val="1"/>
          <w:rtl w:val="0"/>
        </w:rPr>
        <w:t xml:space="preserve">регистрация сотрудника</w:t>
      </w:r>
      <w:r w:rsidDel="00000000" w:rsidR="00000000" w:rsidRPr="00000000">
        <w:rPr>
          <w:rtl w:val="0"/>
        </w:rPr>
        <w:t xml:space="preserve"> картой проведенной через считыватель карт на мониторе</w:t>
        <w:br w:type="textWrapping"/>
      </w:r>
      <w:r w:rsidDel="00000000" w:rsidR="00000000" w:rsidRPr="00000000">
        <w:rPr/>
        <w:drawing>
          <wp:inline distB="0" distT="0" distL="0" distR="0">
            <wp:extent cx="914400" cy="1114425"/>
            <wp:effectExtent b="0" l="0" r="0" t="0"/>
            <wp:docPr descr="2020-03-31_112909" id="43" name="image36.png"/>
            <a:graphic>
              <a:graphicData uri="http://schemas.openxmlformats.org/drawingml/2006/picture">
                <pic:pic>
                  <pic:nvPicPr>
                    <pic:cNvPr descr="2020-03-31_112909" id="0" name="image3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14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-</w:t>
      </w:r>
      <w:r w:rsidDel="00000000" w:rsidR="00000000" w:rsidRPr="00000000">
        <w:rPr>
          <w:b w:val="1"/>
          <w:rtl w:val="0"/>
        </w:rPr>
        <w:t xml:space="preserve">регистрация сотрудника</w:t>
      </w:r>
      <w:r w:rsidDel="00000000" w:rsidR="00000000" w:rsidRPr="00000000">
        <w:rPr>
          <w:rtl w:val="0"/>
        </w:rPr>
        <w:t xml:space="preserve"> личным кодом</w:t>
      </w:r>
    </w:p>
    <w:p w:rsidR="00000000" w:rsidDel="00000000" w:rsidP="00000000" w:rsidRDefault="00000000" w:rsidRPr="00000000" w14:paraId="00000148">
      <w:pPr>
        <w:rPr/>
      </w:pPr>
      <w:r w:rsidDel="00000000" w:rsidR="00000000" w:rsidRPr="00000000">
        <w:rPr/>
        <w:drawing>
          <wp:inline distB="0" distT="0" distL="0" distR="0">
            <wp:extent cx="885825" cy="1076325"/>
            <wp:effectExtent b="0" l="0" r="0" t="0"/>
            <wp:docPr descr="2020-03-31_112955" id="48" name="image39.png"/>
            <a:graphic>
              <a:graphicData uri="http://schemas.openxmlformats.org/drawingml/2006/picture">
                <pic:pic>
                  <pic:nvPicPr>
                    <pic:cNvPr descr="2020-03-31_112955" id="0" name="image3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076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-если у сотрудника присутствует </w:t>
      </w:r>
      <w:r w:rsidDel="00000000" w:rsidR="00000000" w:rsidRPr="00000000">
        <w:rPr>
          <w:b w:val="1"/>
          <w:rtl w:val="0"/>
        </w:rPr>
        <w:t xml:space="preserve">личный пароль</w:t>
      </w:r>
      <w:r w:rsidDel="00000000" w:rsidR="00000000" w:rsidRPr="00000000">
        <w:rPr>
          <w:rtl w:val="0"/>
        </w:rPr>
        <w:t xml:space="preserve">, система попросит ввести его после ввода личного кода сотрудника или после регистрации картой</w:t>
      </w:r>
    </w:p>
    <w:p w:rsidR="00000000" w:rsidDel="00000000" w:rsidP="00000000" w:rsidRDefault="00000000" w:rsidRPr="00000000" w14:paraId="000001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pStyle w:val="Heading2"/>
        <w:numPr>
          <w:ilvl w:val="0"/>
          <w:numId w:val="2"/>
        </w:numPr>
        <w:ind w:left="720" w:hanging="360"/>
        <w:rPr/>
      </w:pPr>
      <w:bookmarkStart w:colFirst="0" w:colLast="0" w:name="_147n2zr" w:id="31"/>
      <w:bookmarkEnd w:id="31"/>
      <w:r w:rsidDel="00000000" w:rsidR="00000000" w:rsidRPr="00000000">
        <w:rPr>
          <w:rtl w:val="0"/>
        </w:rPr>
        <w:t xml:space="preserve">Обслуживание стола</w:t>
      </w:r>
    </w:p>
    <w:p w:rsidR="00000000" w:rsidDel="00000000" w:rsidP="00000000" w:rsidRDefault="00000000" w:rsidRPr="00000000" w14:paraId="0000014B">
      <w:pPr>
        <w:rPr/>
      </w:pPr>
      <w:r w:rsidDel="00000000" w:rsidR="00000000" w:rsidRPr="00000000">
        <w:rPr>
          <w:rtl w:val="0"/>
        </w:rPr>
        <w:t xml:space="preserve">После регистрации, выберете зал и зайдите в стол, для ввода новых заказов</w:t>
      </w:r>
    </w:p>
    <w:p w:rsidR="00000000" w:rsidDel="00000000" w:rsidP="00000000" w:rsidRDefault="00000000" w:rsidRPr="00000000" w14:paraId="0000014C">
      <w:pPr>
        <w:rPr/>
      </w:pPr>
      <w:r w:rsidDel="00000000" w:rsidR="00000000" w:rsidRPr="00000000">
        <w:rPr/>
        <w:drawing>
          <wp:inline distB="0" distT="0" distL="114300" distR="114300">
            <wp:extent cx="6634480" cy="4348480"/>
            <wp:effectExtent b="0" l="0" r="0" t="0"/>
            <wp:docPr id="76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1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43484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rPr/>
      </w:pPr>
      <w:r w:rsidDel="00000000" w:rsidR="00000000" w:rsidRPr="00000000">
        <w:rPr/>
        <w:drawing>
          <wp:inline distB="0" distT="0" distL="114300" distR="114300">
            <wp:extent cx="3859530" cy="3285490"/>
            <wp:effectExtent b="0" l="0" r="0" t="0"/>
            <wp:docPr id="74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1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59530" cy="32854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rPr/>
      </w:pPr>
      <w:r w:rsidDel="00000000" w:rsidR="00000000" w:rsidRPr="00000000">
        <w:rPr/>
        <w:drawing>
          <wp:inline distB="0" distT="0" distL="114300" distR="114300">
            <wp:extent cx="6645275" cy="4114800"/>
            <wp:effectExtent b="0" l="0" r="0" t="0"/>
            <wp:docPr id="80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1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rPr/>
      </w:pPr>
      <w:r w:rsidDel="00000000" w:rsidR="00000000" w:rsidRPr="00000000">
        <w:rPr/>
        <w:drawing>
          <wp:inline distB="0" distT="0" distL="114300" distR="114300">
            <wp:extent cx="6634480" cy="1329055"/>
            <wp:effectExtent b="0" l="0" r="0" t="0"/>
            <wp:docPr id="78" name="image77.png"/>
            <a:graphic>
              <a:graphicData uri="http://schemas.openxmlformats.org/drawingml/2006/picture">
                <pic:pic>
                  <pic:nvPicPr>
                    <pic:cNvPr id="0" name="image77.png"/>
                    <pic:cNvPicPr preferRelativeResize="0"/>
                  </pic:nvPicPr>
                  <pic:blipFill>
                    <a:blip r:embed="rId1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13290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Отображение официанта зарегистрированного в системе Торгового зала</w:t>
      </w:r>
    </w:p>
    <w:p w:rsidR="00000000" w:rsidDel="00000000" w:rsidP="00000000" w:rsidRDefault="00000000" w:rsidRPr="00000000" w14:paraId="00000151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Выбрать зал для обслуживания</w:t>
      </w:r>
    </w:p>
    <w:p w:rsidR="00000000" w:rsidDel="00000000" w:rsidP="00000000" w:rsidRDefault="00000000" w:rsidRPr="00000000" w14:paraId="00000152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Выбрать стол для внесения заказ</w:t>
      </w:r>
    </w:p>
    <w:p w:rsidR="00000000" w:rsidDel="00000000" w:rsidP="00000000" w:rsidRDefault="00000000" w:rsidRPr="00000000" w14:paraId="00000153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Ввести количество гостей</w:t>
      </w:r>
    </w:p>
    <w:p w:rsidR="00000000" w:rsidDel="00000000" w:rsidP="00000000" w:rsidRDefault="00000000" w:rsidRPr="00000000" w14:paraId="00000154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Выбрать заказанные товары и их количество в меню блюд</w:t>
      </w:r>
    </w:p>
    <w:p w:rsidR="00000000" w:rsidDel="00000000" w:rsidP="00000000" w:rsidRDefault="00000000" w:rsidRPr="00000000" w14:paraId="00000155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Выбранные блюда отобразятся в списке блюд с количеством гостей и итогом счета стола</w:t>
      </w:r>
    </w:p>
    <w:p w:rsidR="00000000" w:rsidDel="00000000" w:rsidP="00000000" w:rsidRDefault="00000000" w:rsidRPr="00000000" w14:paraId="00000156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Отправить заказ для приготовления</w:t>
      </w:r>
    </w:p>
    <w:p w:rsidR="00000000" w:rsidDel="00000000" w:rsidP="00000000" w:rsidRDefault="00000000" w:rsidRPr="00000000" w14:paraId="00000157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Выйти из стола</w:t>
      </w:r>
    </w:p>
    <w:p w:rsidR="00000000" w:rsidDel="00000000" w:rsidP="00000000" w:rsidRDefault="00000000" w:rsidRPr="00000000" w14:paraId="00000158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Стол изменит цвет на занятый и вверху появится сумма чека стола</w:t>
      </w:r>
    </w:p>
    <w:p w:rsidR="00000000" w:rsidDel="00000000" w:rsidP="00000000" w:rsidRDefault="00000000" w:rsidRPr="00000000" w14:paraId="000001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Для дополнительного ввода блюд в счет, зайдите в ранее открытый стол и добавьте новые блюда по проделанным инструкциям выше.</w:t>
      </w:r>
    </w:p>
    <w:p w:rsidR="00000000" w:rsidDel="00000000" w:rsidP="00000000" w:rsidRDefault="00000000" w:rsidRPr="00000000" w14:paraId="0000015A">
      <w:pPr>
        <w:pStyle w:val="Heading2"/>
        <w:numPr>
          <w:ilvl w:val="0"/>
          <w:numId w:val="2"/>
        </w:numPr>
        <w:ind w:left="720" w:hanging="360"/>
        <w:rPr/>
      </w:pPr>
      <w:bookmarkStart w:colFirst="0" w:colLast="0" w:name="_3o7alnk" w:id="32"/>
      <w:bookmarkEnd w:id="32"/>
      <w:r w:rsidDel="00000000" w:rsidR="00000000" w:rsidRPr="00000000">
        <w:rPr>
          <w:rtl w:val="0"/>
        </w:rPr>
        <w:t xml:space="preserve">Печать счета для клиента</w:t>
      </w:r>
    </w:p>
    <w:p w:rsidR="00000000" w:rsidDel="00000000" w:rsidP="00000000" w:rsidRDefault="00000000" w:rsidRPr="00000000" w14:paraId="0000015B">
      <w:pPr>
        <w:rPr/>
      </w:pPr>
      <w:r w:rsidDel="00000000" w:rsidR="00000000" w:rsidRPr="00000000">
        <w:rPr>
          <w:rtl w:val="0"/>
        </w:rPr>
        <w:t xml:space="preserve">Распечать счет (предчек) для предоставления клиенту и дальнейшей оплате</w:t>
      </w:r>
    </w:p>
    <w:p w:rsidR="00000000" w:rsidDel="00000000" w:rsidP="00000000" w:rsidRDefault="00000000" w:rsidRPr="00000000" w14:paraId="0000015C">
      <w:pPr>
        <w:rPr/>
      </w:pPr>
      <w:r w:rsidDel="00000000" w:rsidR="00000000" w:rsidRPr="00000000">
        <w:rPr/>
        <w:drawing>
          <wp:inline distB="0" distT="0" distL="114300" distR="114300">
            <wp:extent cx="6645275" cy="1520190"/>
            <wp:effectExtent b="0" l="0" r="0" t="0"/>
            <wp:docPr id="69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1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15201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rPr/>
      </w:pPr>
      <w:r w:rsidDel="00000000" w:rsidR="00000000" w:rsidRPr="00000000">
        <w:rPr/>
        <w:drawing>
          <wp:inline distB="0" distT="0" distL="114300" distR="114300">
            <wp:extent cx="6645275" cy="4253230"/>
            <wp:effectExtent b="0" l="0" r="0" t="0"/>
            <wp:docPr id="67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1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2532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Зайти в стол для печати счета клиенту</w:t>
      </w:r>
    </w:p>
    <w:p w:rsidR="00000000" w:rsidDel="00000000" w:rsidP="00000000" w:rsidRDefault="00000000" w:rsidRPr="00000000" w14:paraId="0000015F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Нажать распечатать счет (Бумажный счет распечатается на чековом принтере)</w:t>
      </w:r>
    </w:p>
    <w:p w:rsidR="00000000" w:rsidDel="00000000" w:rsidP="00000000" w:rsidRDefault="00000000" w:rsidRPr="00000000" w14:paraId="00000160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Выйти из стола и отнести предчек гостю</w:t>
      </w:r>
    </w:p>
    <w:p w:rsidR="00000000" w:rsidDel="00000000" w:rsidP="00000000" w:rsidRDefault="00000000" w:rsidRPr="00000000" w14:paraId="000001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Стол изменит цвет, что означает стол с распечатанным счетом</w:t>
      </w:r>
    </w:p>
    <w:p w:rsidR="00000000" w:rsidDel="00000000" w:rsidP="00000000" w:rsidRDefault="00000000" w:rsidRPr="00000000" w14:paraId="000001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956945" cy="1042035"/>
            <wp:effectExtent b="0" l="0" r="0" t="0"/>
            <wp:docPr id="72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1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6945" cy="10420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rPr/>
      </w:pPr>
      <w:r w:rsidDel="00000000" w:rsidR="00000000" w:rsidRPr="00000000">
        <w:rPr>
          <w:rtl w:val="0"/>
        </w:rPr>
        <w:t xml:space="preserve">Для дополнительных доступов к функциям системы обратитесь к Администратору заведения</w:t>
      </w:r>
    </w:p>
    <w:sectPr>
      <w:pgSz w:h="16838" w:w="11906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9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color w:val="333333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0">
    <w:lvl w:ilvl="0">
      <w:start w:val="1"/>
      <w:numFmt w:val="decimal"/>
      <w:lvlText w:val="%1."/>
      <w:lvlJc w:val="left"/>
      <w:pPr>
        <w:ind w:left="1776" w:hanging="360"/>
      </w:pPr>
      <w:rPr/>
    </w:lvl>
    <w:lvl w:ilvl="1">
      <w:start w:val="1"/>
      <w:numFmt w:val="lowerLetter"/>
      <w:lvlText w:val="%2."/>
      <w:lvlJc w:val="left"/>
      <w:pPr>
        <w:ind w:left="2496" w:hanging="360"/>
      </w:pPr>
      <w:rPr/>
    </w:lvl>
    <w:lvl w:ilvl="2">
      <w:start w:val="1"/>
      <w:numFmt w:val="lowerRoman"/>
      <w:lvlText w:val="%3."/>
      <w:lvlJc w:val="right"/>
      <w:pPr>
        <w:ind w:left="3216" w:hanging="180"/>
      </w:pPr>
      <w:rPr/>
    </w:lvl>
    <w:lvl w:ilvl="3">
      <w:start w:val="1"/>
      <w:numFmt w:val="decimal"/>
      <w:lvlText w:val="%4."/>
      <w:lvlJc w:val="left"/>
      <w:pPr>
        <w:ind w:left="3936" w:hanging="360"/>
      </w:pPr>
      <w:rPr/>
    </w:lvl>
    <w:lvl w:ilvl="4">
      <w:start w:val="1"/>
      <w:numFmt w:val="lowerLetter"/>
      <w:lvlText w:val="%5."/>
      <w:lvlJc w:val="left"/>
      <w:pPr>
        <w:ind w:left="4656" w:hanging="360"/>
      </w:pPr>
      <w:rPr/>
    </w:lvl>
    <w:lvl w:ilvl="5">
      <w:start w:val="1"/>
      <w:numFmt w:val="lowerRoman"/>
      <w:lvlText w:val="%6."/>
      <w:lvlJc w:val="right"/>
      <w:pPr>
        <w:ind w:left="5376" w:hanging="180"/>
      </w:pPr>
      <w:rPr/>
    </w:lvl>
    <w:lvl w:ilvl="6">
      <w:start w:val="1"/>
      <w:numFmt w:val="decimal"/>
      <w:lvlText w:val="%7."/>
      <w:lvlJc w:val="left"/>
      <w:pPr>
        <w:ind w:left="6096" w:hanging="360"/>
      </w:pPr>
      <w:rPr/>
    </w:lvl>
    <w:lvl w:ilvl="7">
      <w:start w:val="1"/>
      <w:numFmt w:val="lowerLetter"/>
      <w:lvlText w:val="%8."/>
      <w:lvlJc w:val="left"/>
      <w:pPr>
        <w:ind w:left="6816" w:hanging="360"/>
      </w:pPr>
      <w:rPr/>
    </w:lvl>
    <w:lvl w:ilvl="8">
      <w:start w:val="1"/>
      <w:numFmt w:val="lowerRoman"/>
      <w:lvlText w:val="%9."/>
      <w:lvlJc w:val="right"/>
      <w:pPr>
        <w:ind w:left="7536" w:hanging="180"/>
      </w:pPr>
      <w:rPr/>
    </w:lvl>
  </w:abstractNum>
  <w:abstractNum w:abstractNumId="2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e75b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e4d78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i w:val="1"/>
      <w:color w:val="2e75b5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e75b5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e4d78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5.png"/><Relationship Id="rId42" Type="http://schemas.openxmlformats.org/officeDocument/2006/relationships/image" Target="media/image2.png"/><Relationship Id="rId41" Type="http://schemas.openxmlformats.org/officeDocument/2006/relationships/image" Target="media/image18.png"/><Relationship Id="rId44" Type="http://schemas.openxmlformats.org/officeDocument/2006/relationships/image" Target="media/image10.png"/><Relationship Id="rId43" Type="http://schemas.openxmlformats.org/officeDocument/2006/relationships/image" Target="media/image9.png"/><Relationship Id="rId46" Type="http://schemas.openxmlformats.org/officeDocument/2006/relationships/image" Target="media/image6.png"/><Relationship Id="rId45" Type="http://schemas.openxmlformats.org/officeDocument/2006/relationships/image" Target="media/image14.png"/><Relationship Id="rId107" Type="http://schemas.openxmlformats.org/officeDocument/2006/relationships/image" Target="media/image92.png"/><Relationship Id="rId106" Type="http://schemas.openxmlformats.org/officeDocument/2006/relationships/image" Target="media/image96.png"/><Relationship Id="rId105" Type="http://schemas.openxmlformats.org/officeDocument/2006/relationships/image" Target="media/image95.png"/><Relationship Id="rId104" Type="http://schemas.openxmlformats.org/officeDocument/2006/relationships/image" Target="media/image81.png"/><Relationship Id="rId109" Type="http://schemas.openxmlformats.org/officeDocument/2006/relationships/image" Target="media/image100.png"/><Relationship Id="rId108" Type="http://schemas.openxmlformats.org/officeDocument/2006/relationships/image" Target="media/image78.png"/><Relationship Id="rId48" Type="http://schemas.openxmlformats.org/officeDocument/2006/relationships/image" Target="media/image7.png"/><Relationship Id="rId47" Type="http://schemas.openxmlformats.org/officeDocument/2006/relationships/image" Target="media/image11.png"/><Relationship Id="rId49" Type="http://schemas.openxmlformats.org/officeDocument/2006/relationships/image" Target="media/image8.png"/><Relationship Id="rId103" Type="http://schemas.openxmlformats.org/officeDocument/2006/relationships/image" Target="media/image67.png"/><Relationship Id="rId102" Type="http://schemas.openxmlformats.org/officeDocument/2006/relationships/image" Target="media/image94.png"/><Relationship Id="rId101" Type="http://schemas.openxmlformats.org/officeDocument/2006/relationships/image" Target="media/image101.png"/><Relationship Id="rId100" Type="http://schemas.openxmlformats.org/officeDocument/2006/relationships/image" Target="media/image98.png"/><Relationship Id="rId31" Type="http://schemas.openxmlformats.org/officeDocument/2006/relationships/image" Target="media/image102.png"/><Relationship Id="rId30" Type="http://schemas.openxmlformats.org/officeDocument/2006/relationships/image" Target="media/image31.png"/><Relationship Id="rId33" Type="http://schemas.openxmlformats.org/officeDocument/2006/relationships/image" Target="media/image110.png"/><Relationship Id="rId32" Type="http://schemas.openxmlformats.org/officeDocument/2006/relationships/image" Target="media/image104.png"/><Relationship Id="rId35" Type="http://schemas.openxmlformats.org/officeDocument/2006/relationships/image" Target="media/image89.png"/><Relationship Id="rId34" Type="http://schemas.openxmlformats.org/officeDocument/2006/relationships/image" Target="media/image109.png"/><Relationship Id="rId37" Type="http://schemas.openxmlformats.org/officeDocument/2006/relationships/image" Target="media/image5.png"/><Relationship Id="rId36" Type="http://schemas.openxmlformats.org/officeDocument/2006/relationships/image" Target="media/image13.png"/><Relationship Id="rId39" Type="http://schemas.openxmlformats.org/officeDocument/2006/relationships/image" Target="media/image1.png"/><Relationship Id="rId38" Type="http://schemas.openxmlformats.org/officeDocument/2006/relationships/image" Target="media/image3.png"/><Relationship Id="rId20" Type="http://schemas.openxmlformats.org/officeDocument/2006/relationships/image" Target="media/image4.png"/><Relationship Id="rId22" Type="http://schemas.openxmlformats.org/officeDocument/2006/relationships/image" Target="media/image124.png"/><Relationship Id="rId21" Type="http://schemas.openxmlformats.org/officeDocument/2006/relationships/image" Target="media/image114.png"/><Relationship Id="rId24" Type="http://schemas.openxmlformats.org/officeDocument/2006/relationships/image" Target="media/image119.png"/><Relationship Id="rId23" Type="http://schemas.openxmlformats.org/officeDocument/2006/relationships/image" Target="media/image118.png"/><Relationship Id="rId129" Type="http://schemas.openxmlformats.org/officeDocument/2006/relationships/image" Target="media/image63.png"/><Relationship Id="rId128" Type="http://schemas.openxmlformats.org/officeDocument/2006/relationships/image" Target="media/image65.png"/><Relationship Id="rId127" Type="http://schemas.openxmlformats.org/officeDocument/2006/relationships/image" Target="media/image77.png"/><Relationship Id="rId126" Type="http://schemas.openxmlformats.org/officeDocument/2006/relationships/image" Target="media/image71.png"/><Relationship Id="rId26" Type="http://schemas.openxmlformats.org/officeDocument/2006/relationships/image" Target="media/image105.png"/><Relationship Id="rId121" Type="http://schemas.openxmlformats.org/officeDocument/2006/relationships/image" Target="media/image49.png"/><Relationship Id="rId25" Type="http://schemas.openxmlformats.org/officeDocument/2006/relationships/image" Target="media/image123.png"/><Relationship Id="rId120" Type="http://schemas.openxmlformats.org/officeDocument/2006/relationships/image" Target="media/image42.png"/><Relationship Id="rId28" Type="http://schemas.openxmlformats.org/officeDocument/2006/relationships/image" Target="media/image99.png"/><Relationship Id="rId27" Type="http://schemas.openxmlformats.org/officeDocument/2006/relationships/image" Target="media/image103.png"/><Relationship Id="rId125" Type="http://schemas.openxmlformats.org/officeDocument/2006/relationships/image" Target="media/image68.png"/><Relationship Id="rId29" Type="http://schemas.openxmlformats.org/officeDocument/2006/relationships/image" Target="media/image107.png"/><Relationship Id="rId124" Type="http://schemas.openxmlformats.org/officeDocument/2006/relationships/image" Target="media/image69.png"/><Relationship Id="rId123" Type="http://schemas.openxmlformats.org/officeDocument/2006/relationships/image" Target="media/image41.png"/><Relationship Id="rId122" Type="http://schemas.openxmlformats.org/officeDocument/2006/relationships/image" Target="media/image59.png"/><Relationship Id="rId95" Type="http://schemas.openxmlformats.org/officeDocument/2006/relationships/image" Target="media/image91.png"/><Relationship Id="rId94" Type="http://schemas.openxmlformats.org/officeDocument/2006/relationships/image" Target="media/image87.png"/><Relationship Id="rId97" Type="http://schemas.openxmlformats.org/officeDocument/2006/relationships/image" Target="media/image90.png"/><Relationship Id="rId96" Type="http://schemas.openxmlformats.org/officeDocument/2006/relationships/image" Target="media/image93.png"/><Relationship Id="rId11" Type="http://schemas.openxmlformats.org/officeDocument/2006/relationships/image" Target="media/image122.png"/><Relationship Id="rId99" Type="http://schemas.openxmlformats.org/officeDocument/2006/relationships/image" Target="media/image106.png"/><Relationship Id="rId10" Type="http://schemas.openxmlformats.org/officeDocument/2006/relationships/image" Target="media/image111.png"/><Relationship Id="rId98" Type="http://schemas.openxmlformats.org/officeDocument/2006/relationships/image" Target="media/image97.png"/><Relationship Id="rId13" Type="http://schemas.openxmlformats.org/officeDocument/2006/relationships/image" Target="media/image125.png"/><Relationship Id="rId12" Type="http://schemas.openxmlformats.org/officeDocument/2006/relationships/image" Target="media/image117.png"/><Relationship Id="rId91" Type="http://schemas.openxmlformats.org/officeDocument/2006/relationships/image" Target="media/image47.png"/><Relationship Id="rId90" Type="http://schemas.openxmlformats.org/officeDocument/2006/relationships/image" Target="media/image44.png"/><Relationship Id="rId93" Type="http://schemas.openxmlformats.org/officeDocument/2006/relationships/image" Target="media/image86.png"/><Relationship Id="rId92" Type="http://schemas.openxmlformats.org/officeDocument/2006/relationships/image" Target="media/image43.png"/><Relationship Id="rId118" Type="http://schemas.openxmlformats.org/officeDocument/2006/relationships/image" Target="media/image48.png"/><Relationship Id="rId117" Type="http://schemas.openxmlformats.org/officeDocument/2006/relationships/image" Target="media/image58.png"/><Relationship Id="rId116" Type="http://schemas.openxmlformats.org/officeDocument/2006/relationships/image" Target="media/image85.png"/><Relationship Id="rId115" Type="http://schemas.openxmlformats.org/officeDocument/2006/relationships/image" Target="media/image84.png"/><Relationship Id="rId119" Type="http://schemas.openxmlformats.org/officeDocument/2006/relationships/image" Target="media/image50.png"/><Relationship Id="rId15" Type="http://schemas.openxmlformats.org/officeDocument/2006/relationships/image" Target="media/image116.png"/><Relationship Id="rId110" Type="http://schemas.openxmlformats.org/officeDocument/2006/relationships/image" Target="media/image80.png"/><Relationship Id="rId14" Type="http://schemas.openxmlformats.org/officeDocument/2006/relationships/image" Target="media/image121.png"/><Relationship Id="rId17" Type="http://schemas.openxmlformats.org/officeDocument/2006/relationships/image" Target="media/image108.png"/><Relationship Id="rId16" Type="http://schemas.openxmlformats.org/officeDocument/2006/relationships/image" Target="media/image115.png"/><Relationship Id="rId19" Type="http://schemas.openxmlformats.org/officeDocument/2006/relationships/image" Target="media/image120.png"/><Relationship Id="rId114" Type="http://schemas.openxmlformats.org/officeDocument/2006/relationships/image" Target="media/image76.png"/><Relationship Id="rId18" Type="http://schemas.openxmlformats.org/officeDocument/2006/relationships/image" Target="media/image113.png"/><Relationship Id="rId113" Type="http://schemas.openxmlformats.org/officeDocument/2006/relationships/image" Target="media/image73.png"/><Relationship Id="rId112" Type="http://schemas.openxmlformats.org/officeDocument/2006/relationships/image" Target="media/image82.png"/><Relationship Id="rId111" Type="http://schemas.openxmlformats.org/officeDocument/2006/relationships/image" Target="media/image83.png"/><Relationship Id="rId84" Type="http://schemas.openxmlformats.org/officeDocument/2006/relationships/image" Target="media/image46.png"/><Relationship Id="rId83" Type="http://schemas.openxmlformats.org/officeDocument/2006/relationships/image" Target="media/image51.png"/><Relationship Id="rId86" Type="http://schemas.openxmlformats.org/officeDocument/2006/relationships/image" Target="media/image60.png"/><Relationship Id="rId85" Type="http://schemas.openxmlformats.org/officeDocument/2006/relationships/image" Target="media/image45.png"/><Relationship Id="rId88" Type="http://schemas.openxmlformats.org/officeDocument/2006/relationships/image" Target="media/image61.png"/><Relationship Id="rId87" Type="http://schemas.openxmlformats.org/officeDocument/2006/relationships/image" Target="media/image56.png"/><Relationship Id="rId89" Type="http://schemas.openxmlformats.org/officeDocument/2006/relationships/image" Target="media/image53.png"/><Relationship Id="rId80" Type="http://schemas.openxmlformats.org/officeDocument/2006/relationships/image" Target="media/image54.png"/><Relationship Id="rId82" Type="http://schemas.openxmlformats.org/officeDocument/2006/relationships/image" Target="media/image55.png"/><Relationship Id="rId81" Type="http://schemas.openxmlformats.org/officeDocument/2006/relationships/image" Target="media/image6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9.png"/><Relationship Id="rId5" Type="http://schemas.openxmlformats.org/officeDocument/2006/relationships/styles" Target="styles.xml"/><Relationship Id="rId6" Type="http://schemas.openxmlformats.org/officeDocument/2006/relationships/image" Target="media/image112.png"/><Relationship Id="rId7" Type="http://schemas.openxmlformats.org/officeDocument/2006/relationships/image" Target="media/image32.png"/><Relationship Id="rId8" Type="http://schemas.openxmlformats.org/officeDocument/2006/relationships/image" Target="media/image36.png"/><Relationship Id="rId73" Type="http://schemas.openxmlformats.org/officeDocument/2006/relationships/image" Target="media/image70.png"/><Relationship Id="rId72" Type="http://schemas.openxmlformats.org/officeDocument/2006/relationships/image" Target="media/image57.png"/><Relationship Id="rId75" Type="http://schemas.openxmlformats.org/officeDocument/2006/relationships/image" Target="media/image74.png"/><Relationship Id="rId74" Type="http://schemas.openxmlformats.org/officeDocument/2006/relationships/image" Target="media/image79.png"/><Relationship Id="rId77" Type="http://schemas.openxmlformats.org/officeDocument/2006/relationships/image" Target="media/image88.png"/><Relationship Id="rId76" Type="http://schemas.openxmlformats.org/officeDocument/2006/relationships/image" Target="media/image66.png"/><Relationship Id="rId79" Type="http://schemas.openxmlformats.org/officeDocument/2006/relationships/image" Target="media/image72.png"/><Relationship Id="rId78" Type="http://schemas.openxmlformats.org/officeDocument/2006/relationships/image" Target="media/image75.png"/><Relationship Id="rId71" Type="http://schemas.openxmlformats.org/officeDocument/2006/relationships/image" Target="media/image21.png"/><Relationship Id="rId70" Type="http://schemas.openxmlformats.org/officeDocument/2006/relationships/image" Target="media/image19.png"/><Relationship Id="rId130" Type="http://schemas.openxmlformats.org/officeDocument/2006/relationships/image" Target="media/image64.png"/><Relationship Id="rId62" Type="http://schemas.openxmlformats.org/officeDocument/2006/relationships/image" Target="media/image26.png"/><Relationship Id="rId61" Type="http://schemas.openxmlformats.org/officeDocument/2006/relationships/image" Target="media/image22.png"/><Relationship Id="rId64" Type="http://schemas.openxmlformats.org/officeDocument/2006/relationships/image" Target="media/image17.png"/><Relationship Id="rId63" Type="http://schemas.openxmlformats.org/officeDocument/2006/relationships/image" Target="media/image24.png"/><Relationship Id="rId66" Type="http://schemas.openxmlformats.org/officeDocument/2006/relationships/image" Target="media/image16.png"/><Relationship Id="rId65" Type="http://schemas.openxmlformats.org/officeDocument/2006/relationships/image" Target="media/image27.png"/><Relationship Id="rId68" Type="http://schemas.openxmlformats.org/officeDocument/2006/relationships/image" Target="media/image23.png"/><Relationship Id="rId67" Type="http://schemas.openxmlformats.org/officeDocument/2006/relationships/image" Target="media/image20.png"/><Relationship Id="rId60" Type="http://schemas.openxmlformats.org/officeDocument/2006/relationships/image" Target="media/image29.png"/><Relationship Id="rId69" Type="http://schemas.openxmlformats.org/officeDocument/2006/relationships/image" Target="media/image28.png"/><Relationship Id="rId51" Type="http://schemas.openxmlformats.org/officeDocument/2006/relationships/image" Target="media/image30.png"/><Relationship Id="rId50" Type="http://schemas.openxmlformats.org/officeDocument/2006/relationships/image" Target="media/image12.png"/><Relationship Id="rId53" Type="http://schemas.openxmlformats.org/officeDocument/2006/relationships/image" Target="media/image33.png"/><Relationship Id="rId52" Type="http://schemas.openxmlformats.org/officeDocument/2006/relationships/image" Target="media/image25.png"/><Relationship Id="rId55" Type="http://schemas.openxmlformats.org/officeDocument/2006/relationships/image" Target="media/image40.png"/><Relationship Id="rId54" Type="http://schemas.openxmlformats.org/officeDocument/2006/relationships/image" Target="media/image34.png"/><Relationship Id="rId57" Type="http://schemas.openxmlformats.org/officeDocument/2006/relationships/image" Target="media/image38.png"/><Relationship Id="rId56" Type="http://schemas.openxmlformats.org/officeDocument/2006/relationships/image" Target="media/image35.png"/><Relationship Id="rId59" Type="http://schemas.openxmlformats.org/officeDocument/2006/relationships/image" Target="media/image52.png"/><Relationship Id="rId58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